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491EB" w14:textId="77777777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2B3E9D3E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2DE3378F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4E8E2EB95AB04DFA9DCCA947049AB0BB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232832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E7C56B05A30445E4ACDDBD2AE1ED86A4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BC9C362" w14:textId="77777777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22FC482992C54246AEBD8F66236DF780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659497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4DB6C9614CB34782BA2E4739E1A5A445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3A63286D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912B62B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731F972B" w14:textId="77777777" w:rsidTr="00CE1E45">
        <w:tc>
          <w:tcPr>
            <w:tcW w:w="1701" w:type="dxa"/>
          </w:tcPr>
          <w:p w14:paraId="00D73BAD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C18FD57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5BBD3DD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1BBA1B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2638FBC6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1DF74E53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0271970F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39DDE6F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A6B2F81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D0A1FE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8770264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8A37A82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29FD8AB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947F34F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4DF9B7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01395530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196C4EF45B684BE999D1AD6667AE3143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5ABCC90E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B8424900D1D741EFBBA83042AD94249C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1779F72E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E0C1547948534F25B2A4EB6CDD3DA8DB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3D0C6911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201AD2DD6C014C499D7F9E380E6D0E0D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0278459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270D15A3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C03D6BF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A5230A1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E208920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225C528" w14:textId="77777777" w:rsidTr="006E421C">
        <w:trPr>
          <w:trHeight w:val="264"/>
        </w:trPr>
        <w:tc>
          <w:tcPr>
            <w:tcW w:w="850" w:type="dxa"/>
          </w:tcPr>
          <w:p w14:paraId="0F85CDA2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B2E865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E559D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3B46A35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B5B2E0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400791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13124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54278E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1A0CF160" w14:textId="77777777" w:rsidTr="006E421C">
        <w:trPr>
          <w:trHeight w:val="264"/>
        </w:trPr>
        <w:tc>
          <w:tcPr>
            <w:tcW w:w="850" w:type="dxa"/>
          </w:tcPr>
          <w:p w14:paraId="0E097E0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D358F7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CE954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5241FA6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30C01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1466822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515AD2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BA091F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655B4A61" w14:textId="77777777" w:rsidTr="006E421C">
        <w:trPr>
          <w:trHeight w:val="264"/>
        </w:trPr>
        <w:tc>
          <w:tcPr>
            <w:tcW w:w="850" w:type="dxa"/>
          </w:tcPr>
          <w:p w14:paraId="7D94A346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A48A57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01D6B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1974C0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44C73B2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FF549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55E3340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9E0EFC6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FE009BE" w14:textId="77777777" w:rsidTr="006E421C">
        <w:trPr>
          <w:trHeight w:val="70"/>
        </w:trPr>
        <w:tc>
          <w:tcPr>
            <w:tcW w:w="850" w:type="dxa"/>
          </w:tcPr>
          <w:p w14:paraId="7A41681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3A42458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72B898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B20638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4980B3D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7F3F609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53266B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99ABA0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07FF9068" w14:textId="77777777" w:rsidTr="006E421C">
        <w:trPr>
          <w:trHeight w:val="70"/>
        </w:trPr>
        <w:tc>
          <w:tcPr>
            <w:tcW w:w="850" w:type="dxa"/>
          </w:tcPr>
          <w:p w14:paraId="10E29E7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60E5BF9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F358C5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5AA16CC2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7DD63D97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F05D85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E4A7A92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4D068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6D1758C0" w14:textId="77777777" w:rsidTr="006E421C">
        <w:trPr>
          <w:trHeight w:val="70"/>
        </w:trPr>
        <w:tc>
          <w:tcPr>
            <w:tcW w:w="850" w:type="dxa"/>
          </w:tcPr>
          <w:p w14:paraId="72539DD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CDAA2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A2D71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422C622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517B6F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9D390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45F407B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65399509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3B4BFD4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A98F0" w14:textId="77777777" w:rsidR="002B6189" w:rsidRDefault="002B6189" w:rsidP="00730E4A">
      <w:pPr>
        <w:pStyle w:val="Textkrper2"/>
      </w:pPr>
      <w:r>
        <w:separator/>
      </w:r>
    </w:p>
  </w:endnote>
  <w:endnote w:type="continuationSeparator" w:id="0">
    <w:p w14:paraId="69E28BD2" w14:textId="77777777" w:rsidR="002B6189" w:rsidRDefault="002B6189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511BE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0B68A5A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A0316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3A853F4E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72CB9" w14:textId="77777777" w:rsidR="002B6189" w:rsidRDefault="002B6189" w:rsidP="00730E4A">
      <w:pPr>
        <w:pStyle w:val="Textkrper2"/>
      </w:pPr>
      <w:r>
        <w:separator/>
      </w:r>
    </w:p>
  </w:footnote>
  <w:footnote w:type="continuationSeparator" w:id="0">
    <w:p w14:paraId="4D859720" w14:textId="77777777" w:rsidR="002B6189" w:rsidRDefault="002B6189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78112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2656521C" wp14:editId="5898CE24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741F548C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0FB63DC" w14:textId="6E434FD6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/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0C5A2A">
          <w:rPr>
            <w:rFonts w:ascii="Arial" w:hAnsi="Arial" w:cs="Arial"/>
            <w:b/>
            <w:szCs w:val="22"/>
          </w:rPr>
          <w:t>zur 2.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0C5A2A">
      <w:rPr>
        <w:rFonts w:ascii="Arial" w:hAnsi="Arial" w:cs="Arial"/>
        <w:b/>
        <w:szCs w:val="22"/>
      </w:rPr>
      <w:t>R RTE 24200</w:t>
    </w:r>
    <w:r w:rsidR="00C521E0">
      <w:rPr>
        <w:rFonts w:ascii="Arial" w:hAnsi="Arial" w:cs="Arial"/>
        <w:b/>
        <w:szCs w:val="22"/>
      </w:rPr>
      <w:t xml:space="preserve"> </w:t>
    </w:r>
    <w:r w:rsidR="000C5A2A">
      <w:rPr>
        <w:rFonts w:ascii="Arial" w:hAnsi="Arial" w:cs="Arial"/>
        <w:b/>
        <w:szCs w:val="22"/>
      </w:rPr>
      <w:t>1</w:t>
    </w:r>
    <w:r w:rsidR="000657F5" w:rsidRPr="00C521E0">
      <w:rPr>
        <w:rFonts w:ascii="Arial" w:hAnsi="Arial" w:cs="Arial"/>
        <w:b/>
        <w:szCs w:val="22"/>
      </w:rPr>
      <w:t>. Ausgabe</w:t>
    </w:r>
  </w:p>
  <w:p w14:paraId="7732E96D" w14:textId="21DC8721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A64747" w:rsidRPr="00A64747">
      <w:rPr>
        <w:rFonts w:ascii="Arial" w:hAnsi="Arial" w:cs="Arial"/>
        <w:szCs w:val="22"/>
      </w:rPr>
      <w:t>Publikumsanlagen</w:t>
    </w:r>
    <w:r w:rsidR="001E1A30" w:rsidRPr="00C521E0">
      <w:rPr>
        <w:rFonts w:ascii="Arial" w:hAnsi="Arial" w:cs="Arial"/>
        <w:szCs w:val="22"/>
      </w:rPr>
      <w:t>»</w:t>
    </w:r>
  </w:p>
  <w:p w14:paraId="7731FA33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53585D41" w14:textId="77777777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CC36F060139F419E8AEB976F0E574FC9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93780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79293056" wp14:editId="3C305DB6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189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5A2A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73BA3"/>
    <w:rsid w:val="00175B7C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13DEE"/>
    <w:rsid w:val="002262AA"/>
    <w:rsid w:val="0026793A"/>
    <w:rsid w:val="0027004B"/>
    <w:rsid w:val="00281D8E"/>
    <w:rsid w:val="00286DD7"/>
    <w:rsid w:val="00287714"/>
    <w:rsid w:val="002A00C3"/>
    <w:rsid w:val="002B0702"/>
    <w:rsid w:val="002B6189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5D0E5F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021EE"/>
    <w:rsid w:val="00A41007"/>
    <w:rsid w:val="00A622D4"/>
    <w:rsid w:val="00A6474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23BB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51DE667"/>
  <w15:docId w15:val="{A87ADF8A-B47B-4957-861B-31AD8B93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Reinhard\ASP%20VOEV\AGr%20RTE-B&#252;ro%20V&#246;V%20%5bExtranet%5d%20-%20General\06_Vorlagen\03_Lesungen_Review\Rueckmeldungen\x-RTE-xxxxx-xLesung-Review-Rueckmeldungen_Vorlage-2023-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8E2EB95AB04DFA9DCCA947049AB0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020EB4-DE42-41FA-A549-659F72644392}"/>
      </w:docPartPr>
      <w:docPartBody>
        <w:p w:rsidR="00987CC2" w:rsidRDefault="00987CC2">
          <w:pPr>
            <w:pStyle w:val="4E8E2EB95AB04DFA9DCCA947049AB0BB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E7C56B05A30445E4ACDDBD2AE1ED86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0373AA-6A12-4945-9D36-5833728D899F}"/>
      </w:docPartPr>
      <w:docPartBody>
        <w:p w:rsidR="00987CC2" w:rsidRDefault="00987CC2">
          <w:pPr>
            <w:pStyle w:val="E7C56B05A30445E4ACDDBD2AE1ED86A4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22FC482992C54246AEBD8F66236DF7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968BFD-56B7-4A82-97F9-0814B2B08434}"/>
      </w:docPartPr>
      <w:docPartBody>
        <w:p w:rsidR="00987CC2" w:rsidRDefault="00987CC2">
          <w:pPr>
            <w:pStyle w:val="22FC482992C54246AEBD8F66236DF780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4DB6C9614CB34782BA2E4739E1A5A4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B55C16-63E3-4153-8033-AE8459EF2FF9}"/>
      </w:docPartPr>
      <w:docPartBody>
        <w:p w:rsidR="00987CC2" w:rsidRDefault="00987CC2">
          <w:pPr>
            <w:pStyle w:val="4DB6C9614CB34782BA2E4739E1A5A44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CC36F060139F419E8AEB976F0E574F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2B8B5E-5DD0-4DBF-8B89-0F99D9397251}"/>
      </w:docPartPr>
      <w:docPartBody>
        <w:p w:rsidR="00987CC2" w:rsidRDefault="00987CC2">
          <w:pPr>
            <w:pStyle w:val="CC36F060139F419E8AEB976F0E574FC9"/>
          </w:pPr>
          <w:r w:rsidRPr="00C521E0">
            <w:rPr>
              <w:rStyle w:val="Platzhaltertext"/>
            </w:rPr>
            <w:t>Org-Abkürzung eingeben (z.B. VöV)</w:t>
          </w:r>
          <w:r w:rsidRPr="003A7876">
            <w:rPr>
              <w:rStyle w:val="Platzhaltertext"/>
            </w:rPr>
            <w:t>.</w:t>
          </w:r>
        </w:p>
      </w:docPartBody>
    </w:docPart>
    <w:docPart>
      <w:docPartPr>
        <w:name w:val="196C4EF45B684BE999D1AD6667AE3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9D97CD-A4E3-46DC-82D6-9B2E6467B501}"/>
      </w:docPartPr>
      <w:docPartBody>
        <w:p w:rsidR="00987CC2" w:rsidRDefault="00987CC2">
          <w:pPr>
            <w:pStyle w:val="196C4EF45B684BE999D1AD6667AE3143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B8424900D1D741EFBBA83042AD942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4660FB-8212-400E-BABE-73FF038D899F}"/>
      </w:docPartPr>
      <w:docPartBody>
        <w:p w:rsidR="00987CC2" w:rsidRDefault="00987CC2">
          <w:pPr>
            <w:pStyle w:val="B8424900D1D741EFBBA83042AD94249C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E0C1547948534F25B2A4EB6CDD3DA8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BC1755-E75E-4DBD-AE9D-90FBAC1C49AC}"/>
      </w:docPartPr>
      <w:docPartBody>
        <w:p w:rsidR="00987CC2" w:rsidRDefault="00987CC2">
          <w:pPr>
            <w:pStyle w:val="E0C1547948534F25B2A4EB6CDD3DA8DB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201AD2DD6C014C499D7F9E380E6D0E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BEA859-091D-4E30-B084-CFE55490DB7B}"/>
      </w:docPartPr>
      <w:docPartBody>
        <w:p w:rsidR="00987CC2" w:rsidRDefault="00987CC2">
          <w:pPr>
            <w:pStyle w:val="201AD2DD6C014C499D7F9E380E6D0E0D"/>
          </w:pPr>
          <w:r>
            <w:rPr>
              <w:rStyle w:val="Platzhaltertext"/>
            </w:rPr>
            <w:t>T für technisch / E für Editorial/Rechtschreibung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CC2"/>
    <w:rsid w:val="00987CC2"/>
    <w:rsid w:val="00A6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E8E2EB95AB04DFA9DCCA947049AB0BB">
    <w:name w:val="4E8E2EB95AB04DFA9DCCA947049AB0BB"/>
  </w:style>
  <w:style w:type="paragraph" w:customStyle="1" w:styleId="E7C56B05A30445E4ACDDBD2AE1ED86A4">
    <w:name w:val="E7C56B05A30445E4ACDDBD2AE1ED86A4"/>
  </w:style>
  <w:style w:type="paragraph" w:customStyle="1" w:styleId="22FC482992C54246AEBD8F66236DF780">
    <w:name w:val="22FC482992C54246AEBD8F66236DF780"/>
  </w:style>
  <w:style w:type="paragraph" w:customStyle="1" w:styleId="4DB6C9614CB34782BA2E4739E1A5A445">
    <w:name w:val="4DB6C9614CB34782BA2E4739E1A5A445"/>
  </w:style>
  <w:style w:type="paragraph" w:customStyle="1" w:styleId="CC36F060139F419E8AEB976F0E574FC9">
    <w:name w:val="CC36F060139F419E8AEB976F0E574FC9"/>
  </w:style>
  <w:style w:type="paragraph" w:customStyle="1" w:styleId="510CC4DFF8A04E30B062A38E14718976">
    <w:name w:val="510CC4DFF8A04E30B062A38E14718976"/>
  </w:style>
  <w:style w:type="paragraph" w:customStyle="1" w:styleId="85C7E1CFCD2F494ABE8D5826233C7894">
    <w:name w:val="85C7E1CFCD2F494ABE8D5826233C7894"/>
  </w:style>
  <w:style w:type="paragraph" w:customStyle="1" w:styleId="98F69D59B93D4B9AB2EEC995CBB3C05D">
    <w:name w:val="98F69D59B93D4B9AB2EEC995CBB3C05D"/>
  </w:style>
  <w:style w:type="paragraph" w:customStyle="1" w:styleId="1987F4A7B52F4009BB9948F2350B269E">
    <w:name w:val="1987F4A7B52F4009BB9948F2350B269E"/>
  </w:style>
  <w:style w:type="paragraph" w:customStyle="1" w:styleId="6F6AE4643DAF42749442FE3407382210">
    <w:name w:val="6F6AE4643DAF42749442FE3407382210"/>
  </w:style>
  <w:style w:type="paragraph" w:customStyle="1" w:styleId="C9D82E03FB6048FEAAE894C364835A5B">
    <w:name w:val="C9D82E03FB6048FEAAE894C364835A5B"/>
  </w:style>
  <w:style w:type="paragraph" w:customStyle="1" w:styleId="5E4B2224801D45CF9406BA8D0062EFAA">
    <w:name w:val="5E4B2224801D45CF9406BA8D0062EFAA"/>
  </w:style>
  <w:style w:type="paragraph" w:customStyle="1" w:styleId="323E72055131490E82C37A217FAE2930">
    <w:name w:val="323E72055131490E82C37A217FAE2930"/>
  </w:style>
  <w:style w:type="paragraph" w:customStyle="1" w:styleId="196C4EF45B684BE999D1AD6667AE3143">
    <w:name w:val="196C4EF45B684BE999D1AD6667AE3143"/>
  </w:style>
  <w:style w:type="paragraph" w:customStyle="1" w:styleId="B8424900D1D741EFBBA83042AD94249C">
    <w:name w:val="B8424900D1D741EFBBA83042AD94249C"/>
  </w:style>
  <w:style w:type="paragraph" w:customStyle="1" w:styleId="E0C1547948534F25B2A4EB6CDD3DA8DB">
    <w:name w:val="E0C1547948534F25B2A4EB6CDD3DA8DB"/>
  </w:style>
  <w:style w:type="paragraph" w:customStyle="1" w:styleId="201AD2DD6C014C499D7F9E380E6D0E0D">
    <w:name w:val="201AD2DD6C014C499D7F9E380E6D0E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9" ma:contentTypeDescription="Create a new document." ma:contentTypeScope="" ma:versionID="fc13e749c9b2cfeb071daf12fb56d36c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3cf43e475b95fcbf1b3d3592aff39186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VXEHHNPPKHJR-1000582777-2162717</_dlc_DocId>
    <_dlc_DocIdUrl xmlns="fc48761f-100f-4b21-bfba-e6963edc687a">
      <Url>https://voev.sharepoint.com/sites/AbtoeffentlicherVerkehrVoeV/_layouts/15/DocIdRedir.aspx?ID=VXEHHNPPKHJR-1000582777-2162717</Url>
      <Description>VXEHHNPPKHJR-1000582777-2162717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04623B-FB25-4EE8-B208-13B51C0DBDE1}"/>
</file>

<file path=customXml/itemProps3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</ds:schemaRefs>
</ds:datastoreItem>
</file>

<file path=customXml/itemProps4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353D2D1-BB58-4B28-A2C5-5B4073C55554}"/>
</file>

<file path=docProps/app.xml><?xml version="1.0" encoding="utf-8"?>
<Properties xmlns="http://schemas.openxmlformats.org/officeDocument/2006/extended-properties" xmlns:vt="http://schemas.openxmlformats.org/officeDocument/2006/docPropsVTypes">
  <Template>x-RTE-xxxxx-xLesung-Review-Rueckmeldungen_Vorlage-2023-01</Template>
  <TotalTime>0</TotalTime>
  <Pages>1</Pages>
  <Words>80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Reinhard</dc:creator>
  <cp:lastModifiedBy>Nicole Reinhard</cp:lastModifiedBy>
  <cp:revision>3</cp:revision>
  <cp:lastPrinted>2014-04-23T08:59:00Z</cp:lastPrinted>
  <dcterms:created xsi:type="dcterms:W3CDTF">2025-04-29T11:59:00Z</dcterms:created>
  <dcterms:modified xsi:type="dcterms:W3CDTF">2025-04-29T12:03:00Z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59d71d30-d387-4088-adaf-f91c3287f9db</vt:lpwstr>
  </property>
  <property fmtid="{D5CDD505-2E9C-101B-9397-08002B2CF9AE}" pid="5" name="MediaServiceImageTags">
    <vt:lpwstr/>
  </property>
</Properties>
</file>