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A6405" w14:textId="61FF1190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 xml:space="preserve">est Practices aus der </w:t>
      </w:r>
      <w:proofErr w:type="spellStart"/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</w:t>
      </w:r>
      <w:proofErr w:type="spellStart"/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>-Anteils</w:t>
      </w:r>
    </w:p>
    <w:p w14:paraId="1151A858" w14:textId="04B3E215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96"/>
        <w:gridCol w:w="1829"/>
        <w:gridCol w:w="576"/>
        <w:gridCol w:w="1218"/>
        <w:gridCol w:w="1133"/>
        <w:gridCol w:w="684"/>
        <w:gridCol w:w="1691"/>
      </w:tblGrid>
      <w:tr w:rsidR="002F5397" w:rsidRPr="00D024E9" w14:paraId="3E15D730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A7DD21F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77F2F109" w14:textId="5B228F36" w:rsidR="00187CF5" w:rsidRPr="00D024E9" w:rsidRDefault="009A376B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Rhätische Bahn AG</w:t>
            </w:r>
          </w:p>
        </w:tc>
      </w:tr>
      <w:tr w:rsidR="002F5397" w:rsidRPr="00D024E9" w14:paraId="63F2FD75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6ED1C16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15B550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0A1A81E5" w14:textId="670D8523" w:rsidR="00187CF5" w:rsidRDefault="00351727" w:rsidP="00163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Moser</w:t>
            </w:r>
          </w:p>
          <w:p w14:paraId="2144B57B" w14:textId="2F1C5A2A" w:rsidR="00187CF5" w:rsidRPr="007B393C" w:rsidRDefault="00351727" w:rsidP="00351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Martin.moser@rhb.ch</w:t>
            </w:r>
          </w:p>
        </w:tc>
      </w:tr>
      <w:tr w:rsidR="002F5397" w:rsidRPr="00D024E9" w14:paraId="5B2C8CB0" w14:textId="77777777" w:rsidTr="0016350C">
        <w:tc>
          <w:tcPr>
            <w:tcW w:w="2637" w:type="dxa"/>
          </w:tcPr>
          <w:p w14:paraId="7BF2602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14:paraId="1C605CB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Steigerung des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öV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>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37D0AA93" w14:textId="7BC5E55F" w:rsidR="00187CF5" w:rsidRPr="00D024E9" w:rsidRDefault="00CE41E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Verbesserungen </w:t>
            </w:r>
            <w:r w:rsidR="004E0085">
              <w:rPr>
                <w:sz w:val="20"/>
                <w:szCs w:val="20"/>
                <w:lang w:val="de-DE"/>
              </w:rPr>
              <w:t>Velotransport</w:t>
            </w:r>
          </w:p>
        </w:tc>
      </w:tr>
      <w:tr w:rsidR="002F5397" w:rsidRPr="00D024E9" w14:paraId="11164C40" w14:textId="77777777" w:rsidTr="0016350C">
        <w:tc>
          <w:tcPr>
            <w:tcW w:w="2637" w:type="dxa"/>
          </w:tcPr>
          <w:p w14:paraId="571E1A1F" w14:textId="6BE0AA09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4A4F0785" w14:textId="6975D426" w:rsidR="00187CF5" w:rsidRDefault="00384177" w:rsidP="00EE571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Graubünden ist die Bike-Destination der Schweiz. </w:t>
            </w:r>
            <w:r w:rsidR="001F028C">
              <w:rPr>
                <w:sz w:val="20"/>
                <w:szCs w:val="20"/>
                <w:lang w:val="de-DE"/>
              </w:rPr>
              <w:t xml:space="preserve">Der </w:t>
            </w:r>
            <w:proofErr w:type="spellStart"/>
            <w:r w:rsidR="001F028C">
              <w:rPr>
                <w:sz w:val="20"/>
                <w:szCs w:val="20"/>
                <w:lang w:val="de-DE"/>
              </w:rPr>
              <w:t>öV</w:t>
            </w:r>
            <w:proofErr w:type="spellEnd"/>
            <w:r w:rsidR="001F028C">
              <w:rPr>
                <w:sz w:val="20"/>
                <w:szCs w:val="20"/>
                <w:lang w:val="de-DE"/>
              </w:rPr>
              <w:t xml:space="preserve"> in Graubünden </w:t>
            </w:r>
            <w:r w:rsidR="000C5120">
              <w:rPr>
                <w:sz w:val="20"/>
                <w:szCs w:val="20"/>
                <w:lang w:val="de-DE"/>
              </w:rPr>
              <w:t xml:space="preserve">offeriert </w:t>
            </w:r>
            <w:r w:rsidR="00517312">
              <w:rPr>
                <w:sz w:val="20"/>
                <w:szCs w:val="20"/>
                <w:lang w:val="de-DE"/>
              </w:rPr>
              <w:t xml:space="preserve">attraktive Angebote (z. Bsp. </w:t>
            </w:r>
            <w:proofErr w:type="spellStart"/>
            <w:r w:rsidR="00517312">
              <w:rPr>
                <w:sz w:val="20"/>
                <w:szCs w:val="20"/>
                <w:lang w:val="de-DE"/>
              </w:rPr>
              <w:t>Graubünd</w:t>
            </w:r>
            <w:r w:rsidR="00BD370E">
              <w:rPr>
                <w:sz w:val="20"/>
                <w:szCs w:val="20"/>
                <w:lang w:val="de-DE"/>
              </w:rPr>
              <w:t>enPASS</w:t>
            </w:r>
            <w:proofErr w:type="spellEnd"/>
            <w:r w:rsidR="00BD370E">
              <w:rPr>
                <w:sz w:val="20"/>
                <w:szCs w:val="20"/>
                <w:lang w:val="de-DE"/>
              </w:rPr>
              <w:t xml:space="preserve"> Bike)</w:t>
            </w:r>
            <w:r w:rsidR="00517312">
              <w:rPr>
                <w:sz w:val="20"/>
                <w:szCs w:val="20"/>
                <w:lang w:val="de-DE"/>
              </w:rPr>
              <w:t xml:space="preserve"> für die Velofahrer </w:t>
            </w:r>
            <w:r w:rsidR="00C324D2" w:rsidRPr="00C324D2">
              <w:rPr>
                <w:sz w:val="20"/>
                <w:szCs w:val="20"/>
                <w:lang w:val="de-DE"/>
              </w:rPr>
              <w:t xml:space="preserve">Der Velotransport </w:t>
            </w:r>
            <w:r w:rsidR="00C324D2">
              <w:rPr>
                <w:sz w:val="20"/>
                <w:szCs w:val="20"/>
                <w:lang w:val="de-DE"/>
              </w:rPr>
              <w:t xml:space="preserve">bei der RhB </w:t>
            </w:r>
            <w:r w:rsidR="00C324D2" w:rsidRPr="00C324D2">
              <w:rPr>
                <w:sz w:val="20"/>
                <w:szCs w:val="20"/>
                <w:lang w:val="de-DE"/>
              </w:rPr>
              <w:t>legte</w:t>
            </w:r>
            <w:r>
              <w:rPr>
                <w:sz w:val="20"/>
                <w:szCs w:val="20"/>
                <w:lang w:val="de-DE"/>
              </w:rPr>
              <w:t xml:space="preserve"> dementsprechen</w:t>
            </w:r>
            <w:r w:rsidR="00663EE5">
              <w:rPr>
                <w:sz w:val="20"/>
                <w:szCs w:val="20"/>
                <w:lang w:val="de-DE"/>
              </w:rPr>
              <w:t>d</w:t>
            </w:r>
            <w:r w:rsidR="00C324D2" w:rsidRPr="00C324D2">
              <w:rPr>
                <w:sz w:val="20"/>
                <w:szCs w:val="20"/>
                <w:lang w:val="de-DE"/>
              </w:rPr>
              <w:t xml:space="preserve"> in den letzten Jahren stark zu. An Spitzentagen sind bis zu 100 Velo pro Zug keine Seltenheit.</w:t>
            </w:r>
            <w:r w:rsidR="00C324D2">
              <w:rPr>
                <w:sz w:val="20"/>
                <w:szCs w:val="20"/>
                <w:lang w:val="de-DE"/>
              </w:rPr>
              <w:t xml:space="preserve"> Auf dem 384 km langen Streckennetz werden bis zu </w:t>
            </w:r>
            <w:r w:rsidR="008E2AB2">
              <w:rPr>
                <w:sz w:val="20"/>
                <w:szCs w:val="20"/>
                <w:lang w:val="de-DE"/>
              </w:rPr>
              <w:t>30‘000 Velos pro Monat transportiert.</w:t>
            </w:r>
            <w:r w:rsidR="00C324D2" w:rsidRPr="00C324D2">
              <w:rPr>
                <w:sz w:val="20"/>
                <w:szCs w:val="20"/>
                <w:lang w:val="de-DE"/>
              </w:rPr>
              <w:t xml:space="preserve"> </w:t>
            </w:r>
            <w:r w:rsidR="008E2AB2">
              <w:rPr>
                <w:sz w:val="20"/>
                <w:szCs w:val="20"/>
                <w:lang w:val="de-DE"/>
              </w:rPr>
              <w:t>Um</w:t>
            </w:r>
            <w:r w:rsidR="00C324D2" w:rsidRPr="00C324D2">
              <w:rPr>
                <w:sz w:val="20"/>
                <w:szCs w:val="20"/>
                <w:lang w:val="de-DE"/>
              </w:rPr>
              <w:t xml:space="preserve"> </w:t>
            </w:r>
            <w:r w:rsidR="00AD0063">
              <w:rPr>
                <w:sz w:val="20"/>
                <w:szCs w:val="20"/>
                <w:lang w:val="de-DE"/>
              </w:rPr>
              <w:t xml:space="preserve">auf </w:t>
            </w:r>
            <w:r w:rsidR="00502D3B">
              <w:rPr>
                <w:sz w:val="20"/>
                <w:szCs w:val="20"/>
                <w:lang w:val="de-DE"/>
              </w:rPr>
              <w:t>diese</w:t>
            </w:r>
            <w:r w:rsidR="00AD0063">
              <w:rPr>
                <w:sz w:val="20"/>
                <w:szCs w:val="20"/>
                <w:lang w:val="de-DE"/>
              </w:rPr>
              <w:t xml:space="preserve">n Velo-Boom </w:t>
            </w:r>
            <w:r w:rsidR="0016175C">
              <w:rPr>
                <w:sz w:val="20"/>
                <w:szCs w:val="20"/>
                <w:lang w:val="de-DE"/>
              </w:rPr>
              <w:t xml:space="preserve">reagieren zu können, setzte die RhB in den letzten Jahren zahlreiche </w:t>
            </w:r>
            <w:proofErr w:type="spellStart"/>
            <w:r w:rsidR="0016175C">
              <w:rPr>
                <w:sz w:val="20"/>
                <w:szCs w:val="20"/>
                <w:lang w:val="de-DE"/>
              </w:rPr>
              <w:t>Massnahmen</w:t>
            </w:r>
            <w:proofErr w:type="spellEnd"/>
            <w:r w:rsidR="0016175C">
              <w:rPr>
                <w:sz w:val="20"/>
                <w:szCs w:val="20"/>
                <w:lang w:val="de-DE"/>
              </w:rPr>
              <w:t xml:space="preserve"> </w:t>
            </w:r>
            <w:r w:rsidR="00A56A5C">
              <w:rPr>
                <w:sz w:val="20"/>
                <w:szCs w:val="20"/>
                <w:lang w:val="de-DE"/>
              </w:rPr>
              <w:t>um</w:t>
            </w:r>
            <w:r w:rsidR="00EE5718">
              <w:rPr>
                <w:sz w:val="20"/>
                <w:szCs w:val="20"/>
                <w:lang w:val="de-DE"/>
              </w:rPr>
              <w:t>:</w:t>
            </w:r>
          </w:p>
          <w:p w14:paraId="73EEDF00" w14:textId="4998BAFB" w:rsidR="00750AB5" w:rsidRPr="00750AB5" w:rsidRDefault="00750AB5" w:rsidP="00750AB5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Umbau von </w:t>
            </w:r>
            <w:r w:rsidRPr="00750AB5">
              <w:rPr>
                <w:sz w:val="20"/>
                <w:szCs w:val="20"/>
              </w:rPr>
              <w:t xml:space="preserve">8 </w:t>
            </w:r>
            <w:r w:rsidR="00D975FF">
              <w:rPr>
                <w:sz w:val="20"/>
                <w:szCs w:val="20"/>
              </w:rPr>
              <w:t>alten Personenwagen zu reinen Velowagen</w:t>
            </w:r>
            <w:r w:rsidRPr="00750AB5">
              <w:rPr>
                <w:sz w:val="20"/>
                <w:szCs w:val="20"/>
              </w:rPr>
              <w:t>.</w:t>
            </w:r>
          </w:p>
          <w:p w14:paraId="2DEDFE09" w14:textId="24984F12" w:rsidR="00750AB5" w:rsidRPr="00D975FF" w:rsidRDefault="00D975FF" w:rsidP="00D975FF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Umbau von </w:t>
            </w:r>
            <w:r w:rsidR="00750AB5" w:rsidRPr="00D975FF">
              <w:rPr>
                <w:sz w:val="20"/>
                <w:szCs w:val="20"/>
              </w:rPr>
              <w:t xml:space="preserve">2 Güterwagen </w:t>
            </w:r>
            <w:r>
              <w:rPr>
                <w:sz w:val="20"/>
                <w:szCs w:val="20"/>
              </w:rPr>
              <w:t xml:space="preserve">zu Velowagen </w:t>
            </w:r>
            <w:r w:rsidR="00750AB5" w:rsidRPr="00D975FF">
              <w:rPr>
                <w:sz w:val="20"/>
                <w:szCs w:val="20"/>
              </w:rPr>
              <w:t>für den historischen Zug Davos-Filisur</w:t>
            </w:r>
            <w:r w:rsidR="008569BA">
              <w:rPr>
                <w:sz w:val="20"/>
                <w:szCs w:val="20"/>
              </w:rPr>
              <w:t>.</w:t>
            </w:r>
          </w:p>
          <w:p w14:paraId="3539DC3E" w14:textId="17AF2C03" w:rsidR="003765A1" w:rsidRDefault="00D975FF" w:rsidP="003765A1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Umrüstung von </w:t>
            </w:r>
            <w:r w:rsidR="00750AB5" w:rsidRPr="00D975FF"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>Steuerwagen</w:t>
            </w:r>
            <w:r w:rsidR="003765A1">
              <w:rPr>
                <w:sz w:val="20"/>
                <w:szCs w:val="20"/>
              </w:rPr>
              <w:t xml:space="preserve"> </w:t>
            </w:r>
            <w:r w:rsidR="00750AB5" w:rsidRPr="00D975FF">
              <w:rPr>
                <w:sz w:val="20"/>
                <w:szCs w:val="20"/>
              </w:rPr>
              <w:t xml:space="preserve">jeweils in den Sommermonaten </w:t>
            </w:r>
            <w:r w:rsidR="003765A1">
              <w:rPr>
                <w:sz w:val="20"/>
                <w:szCs w:val="20"/>
              </w:rPr>
              <w:t>(</w:t>
            </w:r>
            <w:r w:rsidR="00750AB5" w:rsidRPr="00D975FF">
              <w:rPr>
                <w:sz w:val="20"/>
                <w:szCs w:val="20"/>
              </w:rPr>
              <w:t xml:space="preserve">Sitze </w:t>
            </w:r>
            <w:r w:rsidR="003765A1">
              <w:rPr>
                <w:sz w:val="20"/>
                <w:szCs w:val="20"/>
              </w:rPr>
              <w:t xml:space="preserve">werden </w:t>
            </w:r>
            <w:r w:rsidR="00750AB5" w:rsidRPr="00D975FF">
              <w:rPr>
                <w:sz w:val="20"/>
                <w:szCs w:val="20"/>
              </w:rPr>
              <w:t>zugunsten von Veloplätzen ausgebaut</w:t>
            </w:r>
            <w:r w:rsidR="003765A1">
              <w:rPr>
                <w:sz w:val="20"/>
                <w:szCs w:val="20"/>
              </w:rPr>
              <w:t>)</w:t>
            </w:r>
            <w:r w:rsidR="008569BA">
              <w:rPr>
                <w:sz w:val="20"/>
                <w:szCs w:val="20"/>
              </w:rPr>
              <w:t>.</w:t>
            </w:r>
          </w:p>
          <w:p w14:paraId="379D6941" w14:textId="3638300E" w:rsidR="00750AB5" w:rsidRDefault="00750AB5" w:rsidP="003765A1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750AB5">
              <w:rPr>
                <w:sz w:val="20"/>
                <w:szCs w:val="20"/>
              </w:rPr>
              <w:t xml:space="preserve">In den </w:t>
            </w:r>
            <w:r w:rsidR="0065207E">
              <w:rPr>
                <w:sz w:val="20"/>
                <w:szCs w:val="20"/>
              </w:rPr>
              <w:t>6 Albula-Kompositionen («</w:t>
            </w:r>
            <w:proofErr w:type="spellStart"/>
            <w:r w:rsidR="0065207E">
              <w:rPr>
                <w:sz w:val="20"/>
                <w:szCs w:val="20"/>
              </w:rPr>
              <w:t>Alvra</w:t>
            </w:r>
            <w:proofErr w:type="spellEnd"/>
            <w:r w:rsidR="0065207E">
              <w:rPr>
                <w:sz w:val="20"/>
                <w:szCs w:val="20"/>
              </w:rPr>
              <w:t>»)</w:t>
            </w:r>
            <w:r w:rsidRPr="00750AB5">
              <w:rPr>
                <w:sz w:val="20"/>
                <w:szCs w:val="20"/>
              </w:rPr>
              <w:t xml:space="preserve"> wurde nachträglich ein zusätzliches Veloabteil anstelle von Sitzplätzen eingebaut</w:t>
            </w:r>
            <w:r w:rsidR="008569BA">
              <w:rPr>
                <w:sz w:val="20"/>
                <w:szCs w:val="20"/>
              </w:rPr>
              <w:t>.</w:t>
            </w:r>
          </w:p>
          <w:p w14:paraId="4299A036" w14:textId="77777777" w:rsidR="0065207E" w:rsidRDefault="002C25FA" w:rsidP="003765A1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sich aktuell in Auslieferung befindlichen 56 Capricorn-Triebzüge verfügen über ein deutlich grösseres Velo</w:t>
            </w:r>
            <w:r w:rsidR="00384177">
              <w:rPr>
                <w:sz w:val="20"/>
                <w:szCs w:val="20"/>
              </w:rPr>
              <w:t xml:space="preserve">platzangebot </w:t>
            </w:r>
            <w:r w:rsidR="00663EE5">
              <w:rPr>
                <w:sz w:val="20"/>
                <w:szCs w:val="20"/>
              </w:rPr>
              <w:t>als die zu ersetzenden alten Fahrzeuge.</w:t>
            </w:r>
          </w:p>
          <w:p w14:paraId="2AC2E0A3" w14:textId="618AC9D8" w:rsidR="00663EE5" w:rsidRDefault="00B016F1" w:rsidP="003765A1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 Spitzentagen wird auf der </w:t>
            </w:r>
            <w:proofErr w:type="spellStart"/>
            <w:r>
              <w:rPr>
                <w:sz w:val="20"/>
                <w:szCs w:val="20"/>
              </w:rPr>
              <w:t>Berninalinie</w:t>
            </w:r>
            <w:proofErr w:type="spellEnd"/>
            <w:r>
              <w:rPr>
                <w:sz w:val="20"/>
                <w:szCs w:val="20"/>
              </w:rPr>
              <w:t xml:space="preserve"> ein Bike-Shuttlebus </w:t>
            </w:r>
            <w:r w:rsidR="00615C51">
              <w:rPr>
                <w:sz w:val="20"/>
                <w:szCs w:val="20"/>
              </w:rPr>
              <w:t>zur Entlastung eingesetzt.</w:t>
            </w:r>
          </w:p>
          <w:p w14:paraId="246E54C3" w14:textId="2CC2ACCB" w:rsidR="008569BA" w:rsidRDefault="008569BA" w:rsidP="003765A1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Ausrüstung von diversen Bahnhöfen mit E-Bike Ladestationen.</w:t>
            </w:r>
          </w:p>
          <w:p w14:paraId="1681B5C5" w14:textId="77777777" w:rsidR="00615C51" w:rsidRDefault="00615C51" w:rsidP="00615C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Weitere Massnahmen </w:t>
            </w:r>
            <w:r w:rsidR="00BD370E">
              <w:rPr>
                <w:sz w:val="20"/>
                <w:szCs w:val="20"/>
              </w:rPr>
              <w:t xml:space="preserve">zur </w:t>
            </w:r>
            <w:r w:rsidR="00C7296A">
              <w:rPr>
                <w:sz w:val="20"/>
                <w:szCs w:val="20"/>
              </w:rPr>
              <w:t>Attraktivitätssteigerung des Velotransportes in Graubünden sind in Planung</w:t>
            </w:r>
            <w:r w:rsidR="007D4A8E">
              <w:rPr>
                <w:sz w:val="20"/>
                <w:szCs w:val="20"/>
              </w:rPr>
              <w:t>:</w:t>
            </w:r>
          </w:p>
          <w:p w14:paraId="511BABFA" w14:textId="77777777" w:rsidR="007D4A8E" w:rsidRDefault="00BB68C5" w:rsidP="007D4A8E">
            <w:pPr>
              <w:pStyle w:val="Listenabsatz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Ausweitung des Bike-Shuttlebus auf der </w:t>
            </w:r>
            <w:proofErr w:type="spellStart"/>
            <w:r>
              <w:rPr>
                <w:sz w:val="20"/>
                <w:szCs w:val="20"/>
              </w:rPr>
              <w:t>Berninalinie</w:t>
            </w:r>
            <w:proofErr w:type="spellEnd"/>
          </w:p>
          <w:p w14:paraId="10F48EC8" w14:textId="021E320C" w:rsidR="00A90C37" w:rsidRPr="00A90C37" w:rsidRDefault="00BB68C5" w:rsidP="00A90C37">
            <w:pPr>
              <w:pStyle w:val="Listenabsatz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Geplante Beschaffung von </w:t>
            </w:r>
            <w:proofErr w:type="spellStart"/>
            <w:r w:rsidR="00A90C3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iederflurigen</w:t>
            </w:r>
            <w:proofErr w:type="spellEnd"/>
            <w:r>
              <w:rPr>
                <w:sz w:val="20"/>
                <w:szCs w:val="20"/>
              </w:rPr>
              <w:t xml:space="preserve"> Multifunktionswagen</w:t>
            </w:r>
            <w:r w:rsidR="008569BA">
              <w:rPr>
                <w:sz w:val="20"/>
                <w:szCs w:val="20"/>
              </w:rPr>
              <w:t>.</w:t>
            </w:r>
          </w:p>
        </w:tc>
      </w:tr>
      <w:tr w:rsidR="002F5397" w14:paraId="03501E2E" w14:textId="77777777" w:rsidTr="0016350C">
        <w:tc>
          <w:tcPr>
            <w:tcW w:w="2637" w:type="dxa"/>
          </w:tcPr>
          <w:p w14:paraId="0E0F8BC7" w14:textId="7A1BE94D" w:rsidR="00AB094C" w:rsidRPr="003C0565" w:rsidRDefault="00AB094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Foto</w:t>
            </w:r>
          </w:p>
        </w:tc>
        <w:tc>
          <w:tcPr>
            <w:tcW w:w="7216" w:type="dxa"/>
            <w:gridSpan w:val="6"/>
          </w:tcPr>
          <w:p w14:paraId="7C23132E" w14:textId="69D890F9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3F0E56CA" w14:textId="77777777" w:rsidR="000029C0" w:rsidRDefault="000029C0" w:rsidP="0016350C">
            <w:pPr>
              <w:rPr>
                <w:sz w:val="20"/>
                <w:szCs w:val="20"/>
                <w:lang w:val="de-DE"/>
              </w:rPr>
            </w:pPr>
            <w:r w:rsidRPr="000029C0">
              <w:rPr>
                <w:sz w:val="20"/>
                <w:szCs w:val="20"/>
              </w:rPr>
              <w:drawing>
                <wp:inline distT="0" distB="0" distL="0" distR="0" wp14:anchorId="380AA6A4" wp14:editId="7272C003">
                  <wp:extent cx="3757295" cy="1635556"/>
                  <wp:effectExtent l="0" t="0" r="0" b="3175"/>
                  <wp:docPr id="6" name="Bildplatzhalter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B069DF-A905-4822-89F9-ADA760F941F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ildplatzhalter 5">
                            <a:extLst>
                              <a:ext uri="{FF2B5EF4-FFF2-40B4-BE49-F238E27FC236}">
                                <a16:creationId xmlns:a16="http://schemas.microsoft.com/office/drawing/2014/main" id="{40B069DF-A905-4822-89F9-ADA760F941FD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759926" cy="163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F368D0" w14:textId="77777777" w:rsidR="000029C0" w:rsidRDefault="000029C0" w:rsidP="0016350C">
            <w:pPr>
              <w:rPr>
                <w:sz w:val="20"/>
                <w:szCs w:val="20"/>
                <w:lang w:val="de-DE"/>
              </w:rPr>
            </w:pPr>
            <w:r w:rsidRPr="000029C0">
              <w:rPr>
                <w:sz w:val="20"/>
                <w:szCs w:val="20"/>
              </w:rPr>
              <w:lastRenderedPageBreak/>
              <w:drawing>
                <wp:inline distT="0" distB="0" distL="0" distR="0" wp14:anchorId="1D6E9F9E" wp14:editId="5655C578">
                  <wp:extent cx="3776345" cy="1763365"/>
                  <wp:effectExtent l="0" t="0" r="0" b="8890"/>
                  <wp:docPr id="3" name="Picture 2" descr="L:\G\M\04 Projekte\InfoRetica\2018_03\43_Trennseite Zahl des Quartals\image1.jpe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9E8FF2-E702-43F8-A7BC-FF9A3C5798E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L:\G\M\04 Projekte\InfoRetica\2018_03\43_Trennseite Zahl des Quartals\image1.jpeg">
                            <a:extLst>
                              <a:ext uri="{FF2B5EF4-FFF2-40B4-BE49-F238E27FC236}">
                                <a16:creationId xmlns:a16="http://schemas.microsoft.com/office/drawing/2014/main" id="{1F9E8FF2-E702-43F8-A7BC-FF9A3C5798E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91433" cy="1770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720C57" w14:textId="7AF031D6" w:rsidR="00D206B8" w:rsidRPr="003C0565" w:rsidRDefault="00D206B8" w:rsidP="0016350C">
            <w:pPr>
              <w:rPr>
                <w:sz w:val="20"/>
                <w:szCs w:val="20"/>
                <w:lang w:val="de-DE"/>
              </w:rPr>
            </w:pPr>
            <w:r w:rsidRPr="00D206B8">
              <w:rPr>
                <w:sz w:val="20"/>
                <w:szCs w:val="20"/>
              </w:rPr>
              <w:drawing>
                <wp:inline distT="0" distB="0" distL="0" distR="0" wp14:anchorId="6BB4D13B" wp14:editId="4A0EAD85">
                  <wp:extent cx="3776345" cy="1763365"/>
                  <wp:effectExtent l="0" t="0" r="0" b="8890"/>
                  <wp:docPr id="4" name="Bildplatzhalter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26A4A7-FF27-4A04-8F20-4E9CE6406EA4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ildplatzhalter 5">
                            <a:extLst>
                              <a:ext uri="{FF2B5EF4-FFF2-40B4-BE49-F238E27FC236}">
                                <a16:creationId xmlns:a16="http://schemas.microsoft.com/office/drawing/2014/main" id="{0726A4A7-FF27-4A04-8F20-4E9CE6406EA4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789554" cy="1769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397" w14:paraId="668B61A3" w14:textId="77777777" w:rsidTr="0016350C">
        <w:tc>
          <w:tcPr>
            <w:tcW w:w="2637" w:type="dxa"/>
          </w:tcPr>
          <w:p w14:paraId="1F77F291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lastRenderedPageBreak/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216" w:type="dxa"/>
            <w:gridSpan w:val="6"/>
          </w:tcPr>
          <w:p w14:paraId="57A16ACF" w14:textId="5E910E32" w:rsidR="00187CF5" w:rsidRPr="003C0565" w:rsidRDefault="00AA2599" w:rsidP="00AA2599">
            <w:pPr>
              <w:rPr>
                <w:sz w:val="20"/>
                <w:szCs w:val="20"/>
                <w:lang w:val="de-DE"/>
              </w:rPr>
            </w:pPr>
            <w:r w:rsidRPr="00AA2599">
              <w:rPr>
                <w:sz w:val="20"/>
                <w:szCs w:val="20"/>
                <w:lang w:val="de-DE"/>
              </w:rPr>
              <w:t>Entwicklung neuer Transportprodukte</w:t>
            </w:r>
          </w:p>
        </w:tc>
      </w:tr>
      <w:tr w:rsidR="002F5397" w14:paraId="4856726B" w14:textId="77777777" w:rsidTr="0016350C">
        <w:tc>
          <w:tcPr>
            <w:tcW w:w="2637" w:type="dxa"/>
          </w:tcPr>
          <w:p w14:paraId="0C2D8D46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6"/>
          </w:tcPr>
          <w:p w14:paraId="4A916EDA" w14:textId="774739F7" w:rsidR="00187CF5" w:rsidRPr="003C0565" w:rsidRDefault="002E645F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Freizeitreisende und Touristen</w:t>
            </w:r>
          </w:p>
        </w:tc>
      </w:tr>
      <w:tr w:rsidR="00D206B8" w:rsidRPr="00D024E9" w14:paraId="7F2C50D1" w14:textId="77777777" w:rsidTr="00187CF5">
        <w:tc>
          <w:tcPr>
            <w:tcW w:w="2637" w:type="dxa"/>
          </w:tcPr>
          <w:p w14:paraId="377048D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829" w:type="dxa"/>
          </w:tcPr>
          <w:p w14:paraId="69A63A8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10373993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1FA376" w14:textId="088BE6B4" w:rsidR="00187CF5" w:rsidRPr="00D024E9" w:rsidRDefault="009A376B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18" w:type="dxa"/>
            <w:gridSpan w:val="2"/>
          </w:tcPr>
          <w:p w14:paraId="3DCEA09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20396232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46A19" w14:textId="78AD4A65" w:rsidR="00187CF5" w:rsidRPr="00D024E9" w:rsidRDefault="009A376B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58" w:type="dxa"/>
            <w:gridSpan w:val="2"/>
          </w:tcPr>
          <w:p w14:paraId="4D970A5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913133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55DFD" w14:textId="13FFE888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711" w:type="dxa"/>
          </w:tcPr>
          <w:p w14:paraId="4FA382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18150967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BE566" w14:textId="5DA7D5A8" w:rsidR="00187CF5" w:rsidRPr="00D024E9" w:rsidRDefault="009A376B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</w:tr>
      <w:tr w:rsidR="00D206B8" w:rsidRPr="00D024E9" w14:paraId="06EDCE04" w14:textId="77777777" w:rsidTr="00C36C5A">
        <w:trPr>
          <w:trHeight w:val="306"/>
        </w:trPr>
        <w:tc>
          <w:tcPr>
            <w:tcW w:w="2637" w:type="dxa"/>
          </w:tcPr>
          <w:p w14:paraId="7F007A41" w14:textId="0CB0D032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gramStart"/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  <w:proofErr w:type="gramEnd"/>
          </w:p>
        </w:tc>
        <w:tc>
          <w:tcPr>
            <w:tcW w:w="2405" w:type="dxa"/>
            <w:gridSpan w:val="2"/>
          </w:tcPr>
          <w:p w14:paraId="762FB353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14:paraId="1EFF7AF4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  <w:p w14:paraId="4A1CA999" w14:textId="1B9E448D" w:rsidR="003C0565" w:rsidRPr="003C0565" w:rsidRDefault="00B33558" w:rsidP="003C0565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B6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48A32CF2" w14:textId="1411EED8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7482A276" w14:textId="4039B2E5" w:rsidR="003C0565" w:rsidRPr="003C0565" w:rsidRDefault="00464EB6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Ab 2010</w:t>
            </w:r>
          </w:p>
        </w:tc>
        <w:tc>
          <w:tcPr>
            <w:tcW w:w="2405" w:type="dxa"/>
            <w:gridSpan w:val="2"/>
          </w:tcPr>
          <w:p w14:paraId="1A3F0EE8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</w:t>
            </w:r>
          </w:p>
          <w:p w14:paraId="002BAB22" w14:textId="77777777" w:rsidR="003C0565" w:rsidRPr="001A15A0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6AE4101E" w:rsidR="003C0565" w:rsidRPr="001A15A0" w:rsidRDefault="00AA2599" w:rsidP="003C0565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  <w:p w14:paraId="1B679BCC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529F86F8" w14:textId="04C2F9C3" w:rsidR="003C0565" w:rsidRPr="00AA2599" w:rsidRDefault="00351727" w:rsidP="00AA259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Bis 2026</w:t>
            </w:r>
          </w:p>
        </w:tc>
        <w:tc>
          <w:tcPr>
            <w:tcW w:w="2406" w:type="dxa"/>
            <w:gridSpan w:val="2"/>
          </w:tcPr>
          <w:p w14:paraId="59876E4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3B9DC7E6" w:rsidR="003C0565" w:rsidRPr="003C0565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2F5397" w:rsidRPr="00D024E9" w14:paraId="3C93650C" w14:textId="77777777" w:rsidTr="00187CF5">
        <w:trPr>
          <w:trHeight w:val="306"/>
        </w:trPr>
        <w:tc>
          <w:tcPr>
            <w:tcW w:w="2637" w:type="dxa"/>
            <w:vMerge w:val="restart"/>
          </w:tcPr>
          <w:p w14:paraId="11749BB9" w14:textId="77777777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62256F2A" w14:textId="4CB3313C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5126873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4E1ECEA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3"/>
          </w:tcPr>
          <w:p w14:paraId="0EE9DB6C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2F5397" w:rsidRPr="00D024E9" w14:paraId="5A6BD666" w14:textId="77777777" w:rsidTr="00AB094C">
        <w:trPr>
          <w:trHeight w:val="912"/>
        </w:trPr>
        <w:tc>
          <w:tcPr>
            <w:tcW w:w="2637" w:type="dxa"/>
            <w:vMerge/>
          </w:tcPr>
          <w:p w14:paraId="7D985AA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4985B1E3" w14:textId="6DAE6163" w:rsidR="00187CF5" w:rsidRPr="00D024E9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14:paraId="3D7828EB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5C683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BA9240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52D8EE3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736EE8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16955E8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1118D36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1963019F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64202AA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2D6CE0D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3"/>
          </w:tcPr>
          <w:p w14:paraId="44F9F587" w14:textId="34E1E6B0" w:rsidR="00187CF5" w:rsidRPr="00D024E9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14:paraId="444D0955" w14:textId="5FF55F5B" w:rsidR="00D024E9" w:rsidRPr="00D024E9" w:rsidRDefault="00D024E9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5C2DCBA5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AEEC5" w14:textId="77777777" w:rsidR="00B33558" w:rsidRDefault="00B33558" w:rsidP="00F91D37">
      <w:r>
        <w:separator/>
      </w:r>
    </w:p>
  </w:endnote>
  <w:endnote w:type="continuationSeparator" w:id="0">
    <w:p w14:paraId="407A5DC7" w14:textId="77777777" w:rsidR="00B33558" w:rsidRDefault="00B33558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B73D92" w:rsidRPr="00B73D92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1" w14:textId="22DFB0BD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9A1873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proofErr w:type="spellStart"/>
    <w:r w:rsidRPr="0069550A">
      <w:t>Dählhölzliweg</w:t>
    </w:r>
    <w:proofErr w:type="spellEnd"/>
    <w:r w:rsidRPr="0069550A">
      <w:t xml:space="preserve">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52B9D" w14:textId="77777777" w:rsidR="00B33558" w:rsidRDefault="00B33558" w:rsidP="00F91D37">
      <w:r>
        <w:separator/>
      </w:r>
    </w:p>
  </w:footnote>
  <w:footnote w:type="continuationSeparator" w:id="0">
    <w:p w14:paraId="55B0623D" w14:textId="77777777" w:rsidR="00B33558" w:rsidRDefault="00B33558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26382A"/>
    <w:multiLevelType w:val="hybridMultilevel"/>
    <w:tmpl w:val="BFBC13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D165C"/>
    <w:multiLevelType w:val="hybridMultilevel"/>
    <w:tmpl w:val="3EE8C1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32C27"/>
    <w:multiLevelType w:val="hybridMultilevel"/>
    <w:tmpl w:val="E066561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51DF1"/>
    <w:multiLevelType w:val="hybridMultilevel"/>
    <w:tmpl w:val="873A368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7"/>
  </w:num>
  <w:num w:numId="13">
    <w:abstractNumId w:val="16"/>
  </w:num>
  <w:num w:numId="14">
    <w:abstractNumId w:val="22"/>
  </w:num>
  <w:num w:numId="15">
    <w:abstractNumId w:val="21"/>
  </w:num>
  <w:num w:numId="16">
    <w:abstractNumId w:val="13"/>
  </w:num>
  <w:num w:numId="17">
    <w:abstractNumId w:val="11"/>
  </w:num>
  <w:num w:numId="18">
    <w:abstractNumId w:val="14"/>
  </w:num>
  <w:num w:numId="19">
    <w:abstractNumId w:val="20"/>
  </w:num>
  <w:num w:numId="20">
    <w:abstractNumId w:val="15"/>
  </w:num>
  <w:num w:numId="21">
    <w:abstractNumId w:val="19"/>
  </w:num>
  <w:num w:numId="22">
    <w:abstractNumId w:val="1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2978"/>
    <w:rsid w:val="000029C0"/>
    <w:rsid w:val="0001010F"/>
    <w:rsid w:val="000266B7"/>
    <w:rsid w:val="000409C8"/>
    <w:rsid w:val="00041700"/>
    <w:rsid w:val="00055C0F"/>
    <w:rsid w:val="00056077"/>
    <w:rsid w:val="00063BC2"/>
    <w:rsid w:val="000701F1"/>
    <w:rsid w:val="000826CC"/>
    <w:rsid w:val="00096E8E"/>
    <w:rsid w:val="000A51D2"/>
    <w:rsid w:val="000B595D"/>
    <w:rsid w:val="000C135D"/>
    <w:rsid w:val="000C5120"/>
    <w:rsid w:val="000E756F"/>
    <w:rsid w:val="000F58CD"/>
    <w:rsid w:val="00106688"/>
    <w:rsid w:val="001134C7"/>
    <w:rsid w:val="001432D1"/>
    <w:rsid w:val="00144122"/>
    <w:rsid w:val="00154677"/>
    <w:rsid w:val="0016175C"/>
    <w:rsid w:val="00167916"/>
    <w:rsid w:val="00181FBF"/>
    <w:rsid w:val="00187CF5"/>
    <w:rsid w:val="001A15A0"/>
    <w:rsid w:val="001F028C"/>
    <w:rsid w:val="001F4A7E"/>
    <w:rsid w:val="001F4B8C"/>
    <w:rsid w:val="00200E39"/>
    <w:rsid w:val="0023205B"/>
    <w:rsid w:val="00267DC6"/>
    <w:rsid w:val="00267F71"/>
    <w:rsid w:val="00290E37"/>
    <w:rsid w:val="002C25FA"/>
    <w:rsid w:val="002D38AE"/>
    <w:rsid w:val="002E645F"/>
    <w:rsid w:val="002F06AA"/>
    <w:rsid w:val="002F5397"/>
    <w:rsid w:val="0032330D"/>
    <w:rsid w:val="00333A1B"/>
    <w:rsid w:val="003514EE"/>
    <w:rsid w:val="00351727"/>
    <w:rsid w:val="00361CD5"/>
    <w:rsid w:val="00364EE3"/>
    <w:rsid w:val="003765A1"/>
    <w:rsid w:val="00384177"/>
    <w:rsid w:val="003A7028"/>
    <w:rsid w:val="003C0565"/>
    <w:rsid w:val="003F1A56"/>
    <w:rsid w:val="00424553"/>
    <w:rsid w:val="00426CFA"/>
    <w:rsid w:val="0046209D"/>
    <w:rsid w:val="00464EB6"/>
    <w:rsid w:val="004A039B"/>
    <w:rsid w:val="004C1192"/>
    <w:rsid w:val="004C18A9"/>
    <w:rsid w:val="004D179F"/>
    <w:rsid w:val="004E0085"/>
    <w:rsid w:val="00500294"/>
    <w:rsid w:val="00502D3B"/>
    <w:rsid w:val="00503076"/>
    <w:rsid w:val="00517312"/>
    <w:rsid w:val="00526C93"/>
    <w:rsid w:val="00547660"/>
    <w:rsid w:val="00567002"/>
    <w:rsid w:val="00591832"/>
    <w:rsid w:val="00592841"/>
    <w:rsid w:val="005C5F2B"/>
    <w:rsid w:val="005C6A37"/>
    <w:rsid w:val="006044D5"/>
    <w:rsid w:val="00615C51"/>
    <w:rsid w:val="00622FDC"/>
    <w:rsid w:val="00642F26"/>
    <w:rsid w:val="0065207E"/>
    <w:rsid w:val="0065274C"/>
    <w:rsid w:val="00663EE5"/>
    <w:rsid w:val="00671E7B"/>
    <w:rsid w:val="00674895"/>
    <w:rsid w:val="00686D14"/>
    <w:rsid w:val="00687ED7"/>
    <w:rsid w:val="0069550A"/>
    <w:rsid w:val="006B11A6"/>
    <w:rsid w:val="006E0F4E"/>
    <w:rsid w:val="006F0345"/>
    <w:rsid w:val="006F0469"/>
    <w:rsid w:val="00711147"/>
    <w:rsid w:val="007277E3"/>
    <w:rsid w:val="00734458"/>
    <w:rsid w:val="007419CF"/>
    <w:rsid w:val="00750AB5"/>
    <w:rsid w:val="00756D53"/>
    <w:rsid w:val="00774770"/>
    <w:rsid w:val="00774E70"/>
    <w:rsid w:val="00775C08"/>
    <w:rsid w:val="00796CEE"/>
    <w:rsid w:val="007975C5"/>
    <w:rsid w:val="007B393C"/>
    <w:rsid w:val="007B7255"/>
    <w:rsid w:val="007D199A"/>
    <w:rsid w:val="007D4A8E"/>
    <w:rsid w:val="00803CC9"/>
    <w:rsid w:val="00805C04"/>
    <w:rsid w:val="00832CB4"/>
    <w:rsid w:val="00841B44"/>
    <w:rsid w:val="00844453"/>
    <w:rsid w:val="008569BA"/>
    <w:rsid w:val="00870F10"/>
    <w:rsid w:val="00883CC4"/>
    <w:rsid w:val="008E2AB2"/>
    <w:rsid w:val="009613D8"/>
    <w:rsid w:val="00993990"/>
    <w:rsid w:val="00995CBA"/>
    <w:rsid w:val="0099678C"/>
    <w:rsid w:val="009A376B"/>
    <w:rsid w:val="009B0C96"/>
    <w:rsid w:val="009C222B"/>
    <w:rsid w:val="009C67A8"/>
    <w:rsid w:val="009D201B"/>
    <w:rsid w:val="009D4ABF"/>
    <w:rsid w:val="009D5D9C"/>
    <w:rsid w:val="009E2171"/>
    <w:rsid w:val="00A23025"/>
    <w:rsid w:val="00A56A5C"/>
    <w:rsid w:val="00A57815"/>
    <w:rsid w:val="00A62F82"/>
    <w:rsid w:val="00A90C37"/>
    <w:rsid w:val="00AA2599"/>
    <w:rsid w:val="00AB094C"/>
    <w:rsid w:val="00AD0063"/>
    <w:rsid w:val="00AD36B2"/>
    <w:rsid w:val="00AD6F3E"/>
    <w:rsid w:val="00AF47AE"/>
    <w:rsid w:val="00B016F1"/>
    <w:rsid w:val="00B32ABB"/>
    <w:rsid w:val="00B33558"/>
    <w:rsid w:val="00B41FD3"/>
    <w:rsid w:val="00B73D92"/>
    <w:rsid w:val="00B803E7"/>
    <w:rsid w:val="00B9510A"/>
    <w:rsid w:val="00BA4DDE"/>
    <w:rsid w:val="00BB5BBB"/>
    <w:rsid w:val="00BB68C5"/>
    <w:rsid w:val="00BC655F"/>
    <w:rsid w:val="00BD370E"/>
    <w:rsid w:val="00BE5B56"/>
    <w:rsid w:val="00C16FD5"/>
    <w:rsid w:val="00C324D2"/>
    <w:rsid w:val="00C51D2F"/>
    <w:rsid w:val="00C52869"/>
    <w:rsid w:val="00C65927"/>
    <w:rsid w:val="00C7296A"/>
    <w:rsid w:val="00CA348A"/>
    <w:rsid w:val="00CA7C42"/>
    <w:rsid w:val="00CB2CE6"/>
    <w:rsid w:val="00CC0F77"/>
    <w:rsid w:val="00CE41E8"/>
    <w:rsid w:val="00CF48AE"/>
    <w:rsid w:val="00CF4ECE"/>
    <w:rsid w:val="00D024E9"/>
    <w:rsid w:val="00D06A4E"/>
    <w:rsid w:val="00D176AC"/>
    <w:rsid w:val="00D206B8"/>
    <w:rsid w:val="00D41E1C"/>
    <w:rsid w:val="00D9415C"/>
    <w:rsid w:val="00D975FF"/>
    <w:rsid w:val="00E00E30"/>
    <w:rsid w:val="00E00E6D"/>
    <w:rsid w:val="00E070A2"/>
    <w:rsid w:val="00E25DCD"/>
    <w:rsid w:val="00E269E1"/>
    <w:rsid w:val="00E31677"/>
    <w:rsid w:val="00E45F13"/>
    <w:rsid w:val="00E510BC"/>
    <w:rsid w:val="00E73CB2"/>
    <w:rsid w:val="00EA59B8"/>
    <w:rsid w:val="00EC2DF9"/>
    <w:rsid w:val="00EE5718"/>
    <w:rsid w:val="00EF4EC9"/>
    <w:rsid w:val="00F016BC"/>
    <w:rsid w:val="00F041B4"/>
    <w:rsid w:val="00F0660B"/>
    <w:rsid w:val="00F123AE"/>
    <w:rsid w:val="00F52271"/>
    <w:rsid w:val="00F62BEF"/>
    <w:rsid w:val="00F73331"/>
    <w:rsid w:val="00F900A8"/>
    <w:rsid w:val="00F91C6B"/>
    <w:rsid w:val="00F91D37"/>
    <w:rsid w:val="00FE7D09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VXEHHNPPKHJR-1000582777-561202</_dlc_DocId>
    <_dlc_DocIdUrl xmlns="fc48761f-100f-4b21-bfba-e6963edc687a">
      <Url>https://voev.sharepoint.com/sites/AbtoeffentlicherVerkehrVoeV/_layouts/15/DocIdRedir.aspx?ID=VXEHHNPPKHJR-1000582777-561202</Url>
      <Description>VXEHHNPPKHJR-1000582777-561202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63C6CEEE474AB7A75D47C7492EF0" ma:contentTypeVersion="13" ma:contentTypeDescription="Create a new document." ma:contentTypeScope="" ma:versionID="65f3c1829ca2fa65ebdc79f2db64727a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bce389b8865d17395dfc988684b48a13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966A14A-00FC-40FD-BAB9-F573001CAE92}">
  <ds:schemaRefs>
    <ds:schemaRef ds:uri="http://schemas.microsoft.com/office/2006/metadata/properties"/>
    <ds:schemaRef ds:uri="http://schemas.microsoft.com/office/infopath/2007/PartnerControls"/>
    <ds:schemaRef ds:uri="fc48761f-100f-4b21-bfba-e6963edc687a"/>
  </ds:schemaRefs>
</ds:datastoreItem>
</file>

<file path=customXml/itemProps2.xml><?xml version="1.0" encoding="utf-8"?>
<ds:datastoreItem xmlns:ds="http://schemas.openxmlformats.org/officeDocument/2006/customXml" ds:itemID="{27BE9E74-39F2-4B77-B336-6CB63DE0B093}"/>
</file>

<file path=customXml/itemProps3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454422-CA22-4713-B96E-BACBA223EA5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Martin Moser</cp:lastModifiedBy>
  <cp:revision>34</cp:revision>
  <dcterms:created xsi:type="dcterms:W3CDTF">2021-06-07T18:24:00Z</dcterms:created>
  <dcterms:modified xsi:type="dcterms:W3CDTF">2021-06-07T18:47:00Z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581ca442-b493-4440-a29d-0d09f488d003</vt:lpwstr>
  </property>
</Properties>
</file>