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80711" w14:textId="77777777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D33DF7C" w14:textId="77777777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187CF5" w:rsidRPr="00D024E9" w14:paraId="4F06C13B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115663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362BF29A" w14:textId="77777777" w:rsidR="00187CF5" w:rsidRPr="00D024E9" w:rsidRDefault="000476A7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Verkehrsbetriebe Zürich</w:t>
            </w:r>
          </w:p>
        </w:tc>
      </w:tr>
      <w:tr w:rsidR="00187CF5" w:rsidRPr="00D024E9" w14:paraId="208AAB4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512FD29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2AFDD9A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1FD52D7F" w14:textId="77777777" w:rsidR="00187CF5" w:rsidRPr="007B393C" w:rsidRDefault="000476A7" w:rsidP="0016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 Weber (silvan.weber@vbz.ch)</w:t>
            </w:r>
          </w:p>
          <w:p w14:paraId="503F1EBA" w14:textId="77777777" w:rsidR="00187CF5" w:rsidRPr="007B393C" w:rsidRDefault="00187CF5" w:rsidP="0016350C">
            <w:pPr>
              <w:rPr>
                <w:sz w:val="20"/>
                <w:szCs w:val="20"/>
              </w:rPr>
            </w:pPr>
          </w:p>
        </w:tc>
      </w:tr>
      <w:tr w:rsidR="00187CF5" w:rsidRPr="00D024E9" w14:paraId="0888B5BA" w14:textId="77777777" w:rsidTr="0016350C">
        <w:tc>
          <w:tcPr>
            <w:tcW w:w="2637" w:type="dxa"/>
          </w:tcPr>
          <w:p w14:paraId="02D87C63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Massnahme zur </w:t>
            </w:r>
          </w:p>
          <w:p w14:paraId="4628960A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1E10E0B1" w14:textId="77777777" w:rsidR="00187CF5" w:rsidRPr="00D024E9" w:rsidRDefault="000476A7" w:rsidP="000476A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Konsequente Bevorzugung des öffentlichen Verkehrs </w:t>
            </w:r>
          </w:p>
        </w:tc>
      </w:tr>
      <w:tr w:rsidR="00187CF5" w:rsidRPr="00D024E9" w14:paraId="525356C5" w14:textId="77777777" w:rsidTr="0016350C">
        <w:tc>
          <w:tcPr>
            <w:tcW w:w="2637" w:type="dxa"/>
          </w:tcPr>
          <w:p w14:paraId="7FB068B9" w14:textId="77777777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2DAE7E57" w14:textId="77777777" w:rsidR="00187CF5" w:rsidRDefault="000476A7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Das sogenannte «Zürcher Modell» basiert auf folgenden drei Grundpfeilern:</w:t>
            </w:r>
          </w:p>
          <w:p w14:paraId="1A319045" w14:textId="77777777" w:rsidR="000476A7" w:rsidRDefault="000476A7" w:rsidP="000476A7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Möglichst durchgehende Eigentrassierung: Tram grundsätzlich auf Eigentrassee, Mischverkehrsabschnitte nur unter Gewährleistung einer uneingeschränkten Betriebsqualität, Einrichtung von leistungsfähigen Busspuren (z.B. vor überlasteten Knoten oder auf staugefährdeten Streckenabschnitten; bei beengten Platzverhältnissen kommen auch «elektronische Busspuren» infrage)</w:t>
            </w:r>
          </w:p>
          <w:p w14:paraId="7A787789" w14:textId="77777777" w:rsidR="000476A7" w:rsidRDefault="000476A7" w:rsidP="000476A7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Konsequente Priorisierung an Knoten. Lichtsignalbeeinflussung («SESAM-Dialog»</w:t>
            </w:r>
            <w:r w:rsidR="00A71376">
              <w:rPr>
                <w:sz w:val="20"/>
                <w:szCs w:val="20"/>
                <w:lang w:val="de-DE"/>
              </w:rPr>
              <w:t xml:space="preserve">) an geregelten Knoten, konsequente Bevorzugung von ÖV-Achsen durch Signalisation </w:t>
            </w:r>
          </w:p>
          <w:p w14:paraId="7A8EC61E" w14:textId="77777777" w:rsidR="00187CF5" w:rsidRPr="00A71376" w:rsidRDefault="00A71376" w:rsidP="0016350C">
            <w:pPr>
              <w:pStyle w:val="Listenabsatz"/>
              <w:numPr>
                <w:ilvl w:val="0"/>
                <w:numId w:val="20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Echtzeit-Verkehrsmanagement durch Leitstellenbetrieb: Aktives Störungsmanagement, betriebliche </w:t>
            </w:r>
            <w:proofErr w:type="spellStart"/>
            <w:r>
              <w:rPr>
                <w:sz w:val="20"/>
                <w:szCs w:val="20"/>
                <w:lang w:val="de-DE"/>
              </w:rPr>
              <w:t>Massnahmen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in Verspätungsfällen (z.B. vorzeitiges Wenden oder </w:t>
            </w:r>
            <w:proofErr w:type="spellStart"/>
            <w:r>
              <w:rPr>
                <w:sz w:val="20"/>
                <w:szCs w:val="20"/>
                <w:lang w:val="de-DE"/>
              </w:rPr>
              <w:t>Einschiessen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zusätzlicher Kurse)</w:t>
            </w:r>
          </w:p>
        </w:tc>
      </w:tr>
      <w:tr w:rsidR="00187CF5" w14:paraId="53A7732A" w14:textId="77777777" w:rsidTr="0016350C">
        <w:tc>
          <w:tcPr>
            <w:tcW w:w="2637" w:type="dxa"/>
          </w:tcPr>
          <w:p w14:paraId="6234B6BB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 der Massnahme</w:t>
            </w:r>
          </w:p>
        </w:tc>
        <w:tc>
          <w:tcPr>
            <w:tcW w:w="7216" w:type="dxa"/>
            <w:gridSpan w:val="6"/>
          </w:tcPr>
          <w:p w14:paraId="1B5304BE" w14:textId="77777777" w:rsidR="00187CF5" w:rsidRDefault="00A71376" w:rsidP="00A71376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Gewährleistung von attraktiven Reisezeiten im Vergleich zu anderen Verkehrsmitteln</w:t>
            </w:r>
          </w:p>
          <w:p w14:paraId="5AE9BA93" w14:textId="77777777" w:rsidR="00A71376" w:rsidRPr="00A71376" w:rsidRDefault="00A71376" w:rsidP="00A71376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Gewährleistung von zuverlässigen Verbindungen und sicheren Anschlüssen auf weitere ÖV-Verbindungen</w:t>
            </w:r>
          </w:p>
        </w:tc>
      </w:tr>
      <w:tr w:rsidR="00187CF5" w14:paraId="2B489B9C" w14:textId="77777777" w:rsidTr="0016350C">
        <w:tc>
          <w:tcPr>
            <w:tcW w:w="2637" w:type="dxa"/>
          </w:tcPr>
          <w:p w14:paraId="59FA0353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675E64A9" w14:textId="77777777" w:rsidR="00187CF5" w:rsidRPr="003C0565" w:rsidRDefault="00A71376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Grundsätzlich alle Nutzerinnen und Nutzer des öffentlichen Verkehrs sowie Automobilistinnen und –</w:t>
            </w:r>
            <w:proofErr w:type="spellStart"/>
            <w:r>
              <w:rPr>
                <w:sz w:val="20"/>
                <w:szCs w:val="20"/>
                <w:lang w:val="de-DE"/>
              </w:rPr>
              <w:t>mobilisten</w:t>
            </w:r>
            <w:proofErr w:type="spellEnd"/>
            <w:r>
              <w:rPr>
                <w:sz w:val="20"/>
                <w:szCs w:val="20"/>
                <w:lang w:val="de-DE"/>
              </w:rPr>
              <w:t>, welche hohen Wert auf kurze und zuverlässige Reisezeiten legen (insbesondere im Pendlerverkehr)</w:t>
            </w:r>
          </w:p>
        </w:tc>
      </w:tr>
      <w:tr w:rsidR="00187CF5" w:rsidRPr="00D024E9" w14:paraId="7646A29B" w14:textId="77777777" w:rsidTr="00187CF5">
        <w:tc>
          <w:tcPr>
            <w:tcW w:w="2637" w:type="dxa"/>
          </w:tcPr>
          <w:p w14:paraId="1B867EF3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Massnahme </w:t>
            </w:r>
          </w:p>
        </w:tc>
        <w:tc>
          <w:tcPr>
            <w:tcW w:w="1829" w:type="dxa"/>
          </w:tcPr>
          <w:p w14:paraId="11C0EA80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103739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0E926" w14:textId="77777777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252D1692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2039623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7A89E" w14:textId="77777777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58" w:type="dxa"/>
            <w:gridSpan w:val="2"/>
          </w:tcPr>
          <w:p w14:paraId="7F9C9D78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9131331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521043" w14:textId="77777777" w:rsidR="00187CF5" w:rsidRPr="00D024E9" w:rsidRDefault="000476A7" w:rsidP="0016350C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0546A400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E3652" w14:textId="77777777" w:rsidR="00187CF5" w:rsidRPr="00D024E9" w:rsidRDefault="00187CF5" w:rsidP="0016350C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3C0565" w:rsidRPr="00D024E9" w14:paraId="6583E4A3" w14:textId="77777777" w:rsidTr="00C36C5A">
        <w:trPr>
          <w:trHeight w:val="306"/>
        </w:trPr>
        <w:tc>
          <w:tcPr>
            <w:tcW w:w="2637" w:type="dxa"/>
          </w:tcPr>
          <w:p w14:paraId="0ED904B5" w14:textId="77777777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369649A1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umgesetzt</w:t>
            </w:r>
          </w:p>
          <w:p w14:paraId="3E936FF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393B45B3" w14:textId="77777777" w:rsidR="003C0565" w:rsidRPr="003C0565" w:rsidRDefault="00F2792A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34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31EDBE3E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8A81EAD" w14:textId="77777777" w:rsidR="003C0565" w:rsidRPr="003C0565" w:rsidRDefault="00F44E34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Seit 1973</w:t>
            </w:r>
          </w:p>
          <w:p w14:paraId="34AD97A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029EF1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Massnahme in </w:t>
            </w:r>
          </w:p>
          <w:p w14:paraId="26B4D7C9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C71211" w14:textId="77777777" w:rsidR="003C0565" w:rsidRPr="001A15A0" w:rsidRDefault="00647FA7" w:rsidP="003C05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  <w:p w14:paraId="2A0CCAB4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47C91B88" w14:textId="77777777" w:rsidR="003C0565" w:rsidRPr="003C0565" w:rsidRDefault="00647FA7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Stetig im Rahmen von Bauprojekten</w:t>
            </w:r>
          </w:p>
        </w:tc>
        <w:tc>
          <w:tcPr>
            <w:tcW w:w="2406" w:type="dxa"/>
            <w:gridSpan w:val="2"/>
          </w:tcPr>
          <w:p w14:paraId="09320D79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Massnahme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3B7EFF" w14:textId="77777777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187CF5" w:rsidRPr="00D024E9" w14:paraId="37A9F76E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0FE71F8E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30B23200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3F34F24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6D407F0A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5E56814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187CF5" w:rsidRPr="00D024E9" w14:paraId="50E242C7" w14:textId="77777777" w:rsidTr="00187CF5">
        <w:tc>
          <w:tcPr>
            <w:tcW w:w="2637" w:type="dxa"/>
            <w:vMerge/>
          </w:tcPr>
          <w:p w14:paraId="0E85F5C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4431A8D5" w14:textId="77777777" w:rsidR="00187CF5" w:rsidRPr="00D024E9" w:rsidRDefault="00647FA7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Wird oft als der Erfolgsfaktor im Zürcher ÖV-System genannt</w:t>
            </w:r>
          </w:p>
          <w:p w14:paraId="4026C44D" w14:textId="77777777" w:rsidR="00D024E9" w:rsidRDefault="00647FA7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Hoher </w:t>
            </w:r>
            <w:proofErr w:type="spellStart"/>
            <w:r>
              <w:rPr>
                <w:sz w:val="20"/>
                <w:szCs w:val="20"/>
                <w:lang w:val="de-DE"/>
              </w:rPr>
              <w:t>Eigentrasseeanteil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im Vergleich mit anderen Städten</w:t>
            </w:r>
          </w:p>
          <w:p w14:paraId="2A459E68" w14:textId="77777777" w:rsidR="00187CF5" w:rsidRDefault="00647FA7" w:rsidP="0016350C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90% pünktliche Abfahrten im </w:t>
            </w:r>
            <w:proofErr w:type="spellStart"/>
            <w:r>
              <w:rPr>
                <w:sz w:val="20"/>
                <w:szCs w:val="20"/>
                <w:lang w:val="de-DE"/>
              </w:rPr>
              <w:t>Tramnetz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(max. 2 Minuten Verspätung)</w:t>
            </w:r>
          </w:p>
          <w:p w14:paraId="4BDACCDA" w14:textId="77777777" w:rsidR="003C341A" w:rsidRPr="003C341A" w:rsidRDefault="003C341A" w:rsidP="0016350C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Hohe Kundenzufriedenheit (Benchmark im ZVV-Gebiet)</w:t>
            </w:r>
          </w:p>
          <w:p w14:paraId="23F1B59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  <w:p w14:paraId="0ACF4482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C83F7FB" w14:textId="77777777" w:rsidR="00647FA7" w:rsidRDefault="00647FA7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Politisch </w:t>
            </w:r>
            <w:proofErr w:type="spellStart"/>
            <w:r>
              <w:rPr>
                <w:sz w:val="20"/>
                <w:szCs w:val="20"/>
                <w:lang w:val="de-DE"/>
              </w:rPr>
              <w:t>grosser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Druck auf bestehende Eigentrassees aufgrund von zusätzlichen Ansprüchen an </w:t>
            </w:r>
            <w:proofErr w:type="spellStart"/>
            <w:r>
              <w:rPr>
                <w:sz w:val="20"/>
                <w:szCs w:val="20"/>
                <w:lang w:val="de-DE"/>
              </w:rPr>
              <w:t>Strassenraum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(neue/breitere Velospuren, zusätzliche Baumreihen, </w:t>
            </w:r>
            <w:proofErr w:type="spellStart"/>
            <w:r>
              <w:rPr>
                <w:sz w:val="20"/>
                <w:szCs w:val="20"/>
                <w:lang w:val="de-DE"/>
              </w:rPr>
              <w:t>grosszügigere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Fussgängerbereiche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) </w:t>
            </w:r>
            <w:r w:rsidRPr="00647FA7">
              <w:rPr>
                <w:sz w:val="20"/>
                <w:szCs w:val="20"/>
                <w:lang w:val="de-DE"/>
              </w:rPr>
              <w:sym w:font="Wingdings" w:char="F0E0"/>
            </w:r>
            <w:r>
              <w:rPr>
                <w:sz w:val="20"/>
                <w:szCs w:val="20"/>
                <w:lang w:val="de-DE"/>
              </w:rPr>
              <w:t xml:space="preserve"> mangelndes Bewusstsein über vorhandene Qualität des ÖV-Systems</w:t>
            </w:r>
          </w:p>
          <w:p w14:paraId="7DCD4055" w14:textId="77777777" w:rsidR="003C341A" w:rsidRDefault="003C341A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Solange kein baulich abgetrenntes Eigentrassee besteht, reduzieren sich die Reisezeiten beim Tram durch Einführung von T30</w:t>
            </w:r>
          </w:p>
          <w:p w14:paraId="4629E926" w14:textId="77777777" w:rsidR="00D024E9" w:rsidRPr="00D024E9" w:rsidRDefault="003C341A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Eigentrassee für Busse sind oft schwer umsetzbar</w:t>
            </w:r>
            <w:r w:rsidR="00647FA7">
              <w:rPr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13289C52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F44E34" w:rsidRPr="00D024E9" w14:paraId="4DBBFFB4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1801A8F8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lastRenderedPageBreak/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12BBE7E5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Verkehrsbetriebe Zürich</w:t>
            </w:r>
          </w:p>
        </w:tc>
      </w:tr>
      <w:tr w:rsidR="00F44E34" w:rsidRPr="00D024E9" w14:paraId="2F16181C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404D691E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74C67DBC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DD28D54" w14:textId="77777777" w:rsidR="00F44E34" w:rsidRPr="007B393C" w:rsidRDefault="00F44E34" w:rsidP="0006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 Weber (silvan.weber@vbz.ch)</w:t>
            </w:r>
          </w:p>
          <w:p w14:paraId="1184CF6C" w14:textId="77777777" w:rsidR="00F44E34" w:rsidRPr="007B393C" w:rsidRDefault="00F44E34" w:rsidP="00066629">
            <w:pPr>
              <w:rPr>
                <w:sz w:val="20"/>
                <w:szCs w:val="20"/>
              </w:rPr>
            </w:pPr>
          </w:p>
        </w:tc>
      </w:tr>
      <w:tr w:rsidR="00F44E34" w:rsidRPr="00D024E9" w14:paraId="69F60DF6" w14:textId="77777777" w:rsidTr="00066629">
        <w:tc>
          <w:tcPr>
            <w:tcW w:w="2637" w:type="dxa"/>
          </w:tcPr>
          <w:p w14:paraId="7DA7B4A6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25CA3347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591DDEB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ÖV-Netzausbau </w:t>
            </w:r>
          </w:p>
        </w:tc>
      </w:tr>
      <w:tr w:rsidR="00F44E34" w:rsidRPr="00D024E9" w14:paraId="7109943E" w14:textId="77777777" w:rsidTr="00066629">
        <w:tc>
          <w:tcPr>
            <w:tcW w:w="2637" w:type="dxa"/>
          </w:tcPr>
          <w:p w14:paraId="1F827D65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6C115C29" w14:textId="77777777" w:rsidR="00F44E34" w:rsidRPr="003C341A" w:rsidRDefault="006C1CD9" w:rsidP="003C341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Siedlungsentwicklung und Verkehrsplanung müssen aufeinander abgestimmt sein. Durch den gezielten ÖV-Netzausbau können Neubaugebiete ideal erschlossen werden, andererseits sollten solche Areale vor allem dort verdichtet gebaut werden, wo auch ein leistungsfähiger ÖV-Anschluss bereitgestellt werden kann. Mögliche </w:t>
            </w:r>
            <w:proofErr w:type="spellStart"/>
            <w:r>
              <w:rPr>
                <w:sz w:val="20"/>
                <w:szCs w:val="20"/>
                <w:lang w:val="de-DE"/>
              </w:rPr>
              <w:t>Massnahmen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sind beispielsweise Umstellung Bus- auf Tramlinien (Beispiele Tram Zürich West, Glatttalbahn, Tram Affoltern) oder Einführung von neuen Buskonzepten (Beispiele Freilagerareal, Gebiet </w:t>
            </w:r>
            <w:proofErr w:type="spellStart"/>
            <w:r>
              <w:rPr>
                <w:sz w:val="20"/>
                <w:szCs w:val="20"/>
                <w:lang w:val="de-DE"/>
              </w:rPr>
              <w:t>Lengg</w:t>
            </w:r>
            <w:proofErr w:type="spellEnd"/>
            <w:r>
              <w:rPr>
                <w:sz w:val="20"/>
                <w:szCs w:val="20"/>
                <w:lang w:val="de-DE"/>
              </w:rPr>
              <w:t>).</w:t>
            </w:r>
          </w:p>
        </w:tc>
      </w:tr>
      <w:tr w:rsidR="00F44E34" w14:paraId="4A122473" w14:textId="77777777" w:rsidTr="00066629">
        <w:tc>
          <w:tcPr>
            <w:tcW w:w="2637" w:type="dxa"/>
          </w:tcPr>
          <w:p w14:paraId="1788F866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7CAE2DDA" w14:textId="77777777" w:rsidR="00F44E34" w:rsidRDefault="003C341A" w:rsidP="003C341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Erhöhung des Modal Split durch:</w:t>
            </w:r>
          </w:p>
          <w:p w14:paraId="41220B5E" w14:textId="77777777" w:rsidR="006C1CD9" w:rsidRDefault="006C1CD9" w:rsidP="003C341A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Bessere </w:t>
            </w:r>
            <w:proofErr w:type="spellStart"/>
            <w:r>
              <w:rPr>
                <w:sz w:val="20"/>
                <w:szCs w:val="20"/>
                <w:lang w:val="de-DE"/>
              </w:rPr>
              <w:t>Erschliessungsqualität</w:t>
            </w:r>
            <w:proofErr w:type="spellEnd"/>
          </w:p>
          <w:p w14:paraId="521AE2B3" w14:textId="77777777" w:rsidR="003C341A" w:rsidRDefault="006C1CD9" w:rsidP="003C341A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Bessere Anbindung</w:t>
            </w:r>
            <w:r w:rsidR="00955F76">
              <w:rPr>
                <w:sz w:val="20"/>
                <w:szCs w:val="20"/>
                <w:lang w:val="de-DE"/>
              </w:rPr>
              <w:t xml:space="preserve"> an das übergeordnete Netz</w:t>
            </w:r>
          </w:p>
          <w:p w14:paraId="6C77C6CA" w14:textId="77777777" w:rsidR="00955F76" w:rsidRPr="006C1CD9" w:rsidRDefault="00955F76" w:rsidP="006C1CD9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Höhere Angebotsqualität</w:t>
            </w:r>
            <w:r w:rsidR="006C1CD9">
              <w:rPr>
                <w:sz w:val="20"/>
                <w:szCs w:val="20"/>
                <w:lang w:val="de-DE"/>
              </w:rPr>
              <w:t xml:space="preserve"> (oft entsteht ein Sprung bei Umstellung von Bus- auf Tramlinien)</w:t>
            </w:r>
          </w:p>
        </w:tc>
      </w:tr>
      <w:tr w:rsidR="00F44E34" w14:paraId="61868E76" w14:textId="77777777" w:rsidTr="00066629">
        <w:tc>
          <w:tcPr>
            <w:tcW w:w="2637" w:type="dxa"/>
          </w:tcPr>
          <w:p w14:paraId="350D2D5D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55921D9A" w14:textId="77777777" w:rsidR="00F44E34" w:rsidRPr="003C0565" w:rsidRDefault="006C1CD9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Einwohnerinnen und Einwohner von Neubaugebieten (Pendler- &amp; Freizeitverkehr), Arbeitnehmende in neuen Arbeitsplatzgebieten (primär Pendler- und Ausbildungsverkehr)</w:t>
            </w:r>
          </w:p>
        </w:tc>
      </w:tr>
      <w:tr w:rsidR="00F44E34" w:rsidRPr="00D024E9" w14:paraId="34E057D3" w14:textId="77777777" w:rsidTr="00066629">
        <w:tc>
          <w:tcPr>
            <w:tcW w:w="2637" w:type="dxa"/>
          </w:tcPr>
          <w:p w14:paraId="021425D4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59FBEB23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35627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8959B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1D101767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-8763174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5E97D3" w14:textId="77777777" w:rsidR="00F44E34" w:rsidRPr="00D024E9" w:rsidRDefault="006C1CD9" w:rsidP="00066629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858" w:type="dxa"/>
            <w:gridSpan w:val="2"/>
          </w:tcPr>
          <w:p w14:paraId="00F31F1F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-21052584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FD94D9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6043FF3B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1201510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35AD5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F44E34" w:rsidRPr="00D024E9" w14:paraId="00F306C2" w14:textId="77777777" w:rsidTr="00066629">
        <w:trPr>
          <w:trHeight w:val="306"/>
        </w:trPr>
        <w:tc>
          <w:tcPr>
            <w:tcW w:w="2637" w:type="dxa"/>
          </w:tcPr>
          <w:p w14:paraId="1D960735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1F9F2FA8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38F40ABC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054CABD0" w14:textId="77777777" w:rsidR="00F44E34" w:rsidRPr="003C0565" w:rsidRDefault="00F2792A" w:rsidP="00066629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2047867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CD9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6967F20C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53BDABFF" w14:textId="77777777" w:rsidR="00F44E34" w:rsidRPr="003C0565" w:rsidRDefault="006C1CD9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2011 (Tram Zürich West), 2008/10 (Glattalbahn)</w:t>
            </w:r>
          </w:p>
        </w:tc>
        <w:tc>
          <w:tcPr>
            <w:tcW w:w="2405" w:type="dxa"/>
            <w:gridSpan w:val="2"/>
          </w:tcPr>
          <w:p w14:paraId="2E7C3638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6E38E15A" w14:textId="77777777" w:rsidR="00F44E34" w:rsidRPr="001A15A0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-169120787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A1FD3" w14:textId="77777777" w:rsidR="00F44E34" w:rsidRPr="001A15A0" w:rsidRDefault="006C1CD9" w:rsidP="00066629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  <w:p w14:paraId="4613AB4F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7B9FBE60" w14:textId="77777777" w:rsidR="006C1CD9" w:rsidRDefault="006C1CD9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2028 (Tram Affoltern), 2022 (</w:t>
            </w:r>
            <w:proofErr w:type="spellStart"/>
            <w:r>
              <w:rPr>
                <w:sz w:val="20"/>
                <w:szCs w:val="20"/>
                <w:lang w:val="de-DE"/>
              </w:rPr>
              <w:t>Lengg</w:t>
            </w:r>
            <w:proofErr w:type="spellEnd"/>
            <w:r>
              <w:rPr>
                <w:sz w:val="20"/>
                <w:szCs w:val="20"/>
                <w:lang w:val="de-DE"/>
              </w:rPr>
              <w:t>)</w:t>
            </w:r>
          </w:p>
          <w:p w14:paraId="3A57706C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4780A957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072082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D3ABC" w14:textId="77777777" w:rsidR="00F44E34" w:rsidRPr="003C0565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F44E34" w:rsidRPr="00D024E9" w14:paraId="1F110309" w14:textId="77777777" w:rsidTr="00066629">
        <w:trPr>
          <w:trHeight w:val="306"/>
        </w:trPr>
        <w:tc>
          <w:tcPr>
            <w:tcW w:w="2637" w:type="dxa"/>
            <w:vMerge w:val="restart"/>
          </w:tcPr>
          <w:p w14:paraId="0656E665" w14:textId="77777777" w:rsidR="00F44E34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4ED160B9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7868BD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1356F8D9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0A955CA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F44E34" w:rsidRPr="00D024E9" w14:paraId="63477273" w14:textId="77777777" w:rsidTr="00066629">
        <w:tc>
          <w:tcPr>
            <w:tcW w:w="2637" w:type="dxa"/>
            <w:vMerge/>
          </w:tcPr>
          <w:p w14:paraId="6AAE2DDC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3722369A" w14:textId="77777777" w:rsidR="00F44E34" w:rsidRDefault="006C1CD9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Neue Tramstrecken als Entwicklungsmotor</w:t>
            </w:r>
          </w:p>
          <w:p w14:paraId="36957814" w14:textId="77777777" w:rsidR="006C1CD9" w:rsidRDefault="006C1CD9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Grosser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Nachfragezuwachs auf Neubaustrecken</w:t>
            </w:r>
          </w:p>
          <w:p w14:paraId="1F2C71B5" w14:textId="77777777" w:rsidR="006C1CD9" w:rsidRDefault="006C1CD9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Hohe Leistungsfähigkeit und Betriebsqualität auf Neubaustrecken</w:t>
            </w:r>
          </w:p>
          <w:p w14:paraId="0712E973" w14:textId="77777777" w:rsidR="006C1CD9" w:rsidRPr="00D024E9" w:rsidRDefault="006C1CD9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Breit abgestimmte Gesamtkonzepte</w:t>
            </w:r>
            <w:r w:rsidR="00AE2877">
              <w:rPr>
                <w:sz w:val="20"/>
                <w:szCs w:val="20"/>
                <w:lang w:val="de-DE"/>
              </w:rPr>
              <w:t>, oft auch durch Volksabstimmungen untermauert</w:t>
            </w:r>
          </w:p>
          <w:p w14:paraId="7B929932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20C0AC0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63053DB1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5B1C9640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72BD051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587A3101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62B6DCC9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1C40FAAA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03DD17F7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53ED07CA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750BEE7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7FB87AAE" w14:textId="77777777" w:rsidR="00F44E34" w:rsidRPr="00D024E9" w:rsidRDefault="00AE2877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Hohe Kosten, </w:t>
            </w:r>
            <w:proofErr w:type="spellStart"/>
            <w:r>
              <w:rPr>
                <w:sz w:val="20"/>
                <w:szCs w:val="20"/>
                <w:lang w:val="de-DE"/>
              </w:rPr>
              <w:t>grosser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Aufwand</w:t>
            </w:r>
          </w:p>
        </w:tc>
      </w:tr>
    </w:tbl>
    <w:p w14:paraId="46FE8EC0" w14:textId="77777777" w:rsidR="00F44E34" w:rsidRDefault="00F44E34">
      <w:pPr>
        <w:spacing w:after="200" w:line="276" w:lineRule="auto"/>
        <w:rPr>
          <w:rStyle w:val="Seitenzahl"/>
          <w:lang w:val="de-DE"/>
        </w:rPr>
      </w:pPr>
    </w:p>
    <w:p w14:paraId="2EB747F3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F44E34" w:rsidRPr="00D024E9" w14:paraId="491D013A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484FF3D8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lastRenderedPageBreak/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3E4A72A5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Verkehrsbetriebe Zürich</w:t>
            </w:r>
          </w:p>
        </w:tc>
      </w:tr>
      <w:tr w:rsidR="00F44E34" w:rsidRPr="00D024E9" w14:paraId="0E2836C0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78C4ED60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5D37DE0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D90D9E9" w14:textId="77777777" w:rsidR="00F44E34" w:rsidRPr="007B393C" w:rsidRDefault="00F44E34" w:rsidP="0006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 Weber (silvan.weber@vbz.ch)</w:t>
            </w:r>
          </w:p>
          <w:p w14:paraId="090489D4" w14:textId="77777777" w:rsidR="00F44E34" w:rsidRPr="007B393C" w:rsidRDefault="00F44E34" w:rsidP="00066629">
            <w:pPr>
              <w:rPr>
                <w:sz w:val="20"/>
                <w:szCs w:val="20"/>
              </w:rPr>
            </w:pPr>
          </w:p>
        </w:tc>
      </w:tr>
      <w:tr w:rsidR="00F44E34" w:rsidRPr="00D024E9" w14:paraId="4A207D5B" w14:textId="77777777" w:rsidTr="00066629">
        <w:tc>
          <w:tcPr>
            <w:tcW w:w="2637" w:type="dxa"/>
          </w:tcPr>
          <w:p w14:paraId="37C92816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3B13A0A5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7B06ACCF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Politische Verankerung von Mobilitätszielen </w:t>
            </w:r>
          </w:p>
        </w:tc>
      </w:tr>
      <w:tr w:rsidR="00F44E34" w:rsidRPr="00D024E9" w14:paraId="65FAB98D" w14:textId="77777777" w:rsidTr="00066629">
        <w:tc>
          <w:tcPr>
            <w:tcW w:w="2637" w:type="dxa"/>
          </w:tcPr>
          <w:p w14:paraId="5B75E526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54E4BB85" w14:textId="77777777" w:rsidR="00F44E34" w:rsidRPr="00AE2877" w:rsidRDefault="00AE2877" w:rsidP="00AE2877">
            <w:pPr>
              <w:rPr>
                <w:sz w:val="20"/>
                <w:szCs w:val="20"/>
                <w:lang w:val="de-DE"/>
              </w:rPr>
            </w:pPr>
            <w:r w:rsidRPr="00AE2877">
              <w:rPr>
                <w:sz w:val="20"/>
                <w:szCs w:val="20"/>
                <w:lang w:val="de-DE"/>
              </w:rPr>
              <w:t xml:space="preserve">Verankerung in der Gemeindeordnung: «Die Stadt Zürich setzt konsequent auf den öV, </w:t>
            </w:r>
            <w:proofErr w:type="spellStart"/>
            <w:r w:rsidRPr="00AE2877">
              <w:rPr>
                <w:sz w:val="20"/>
                <w:szCs w:val="20"/>
                <w:lang w:val="de-DE"/>
              </w:rPr>
              <w:t>Fuss</w:t>
            </w:r>
            <w:proofErr w:type="spellEnd"/>
            <w:r w:rsidRPr="00AE2877">
              <w:rPr>
                <w:sz w:val="20"/>
                <w:szCs w:val="20"/>
                <w:lang w:val="de-DE"/>
              </w:rPr>
              <w:t xml:space="preserve">- und Veloverkehr und fördert insbesondere die Tangentialverbindungen des ÖV […].» und «Der prozentuale Anteil des öV, </w:t>
            </w:r>
            <w:proofErr w:type="spellStart"/>
            <w:r w:rsidRPr="00AE2877">
              <w:rPr>
                <w:sz w:val="20"/>
                <w:szCs w:val="20"/>
                <w:lang w:val="de-DE"/>
              </w:rPr>
              <w:t>Fuss</w:t>
            </w:r>
            <w:proofErr w:type="spellEnd"/>
            <w:r w:rsidRPr="00AE2877">
              <w:rPr>
                <w:sz w:val="20"/>
                <w:szCs w:val="20"/>
                <w:lang w:val="de-DE"/>
              </w:rPr>
              <w:t xml:space="preserve">- und Veloverkehrs am gesamten Verkehrsaufkommen in der Stadt Zürich soll bis zehn Jahre nach Inkrafttreten von Art. 2quinquies [oben] um mindestens 10 Prozentpunkte erhöht werden; </w:t>
            </w:r>
            <w:proofErr w:type="spellStart"/>
            <w:r w:rsidRPr="00AE2877">
              <w:rPr>
                <w:sz w:val="20"/>
                <w:szCs w:val="20"/>
                <w:lang w:val="de-DE"/>
              </w:rPr>
              <w:t>massgebend</w:t>
            </w:r>
            <w:proofErr w:type="spellEnd"/>
            <w:r w:rsidRPr="00AE2877">
              <w:rPr>
                <w:sz w:val="20"/>
                <w:szCs w:val="20"/>
                <w:lang w:val="de-DE"/>
              </w:rPr>
              <w:t xml:space="preserve"> sind dabei die zurückgelegten Wege auf Stadtgebiet bezüglich des Gesamtverkehrs. Die Stadt Zürich trifft dazu die notwendigen </w:t>
            </w:r>
            <w:proofErr w:type="spellStart"/>
            <w:r w:rsidRPr="00AE2877">
              <w:rPr>
                <w:sz w:val="20"/>
                <w:szCs w:val="20"/>
                <w:lang w:val="de-DE"/>
              </w:rPr>
              <w:t>Massnahmen</w:t>
            </w:r>
            <w:proofErr w:type="spellEnd"/>
            <w:r w:rsidRPr="00AE2877">
              <w:rPr>
                <w:sz w:val="20"/>
                <w:szCs w:val="20"/>
                <w:lang w:val="de-DE"/>
              </w:rPr>
              <w:t xml:space="preserve"> und veröffentlicht jährlich einen Zwischenbericht.</w:t>
            </w:r>
          </w:p>
        </w:tc>
      </w:tr>
      <w:tr w:rsidR="00F44E34" w14:paraId="72AC15DE" w14:textId="77777777" w:rsidTr="00066629">
        <w:tc>
          <w:tcPr>
            <w:tcW w:w="2637" w:type="dxa"/>
          </w:tcPr>
          <w:p w14:paraId="5EAD4710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388C1FC8" w14:textId="77777777" w:rsidR="00F44E34" w:rsidRPr="00AE2877" w:rsidRDefault="00AE2877" w:rsidP="00AE2877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Verbindliche Zielsetzung zur Erhöhung des Modal Splits von ÖV, </w:t>
            </w:r>
            <w:proofErr w:type="spellStart"/>
            <w:r>
              <w:rPr>
                <w:sz w:val="20"/>
                <w:szCs w:val="20"/>
                <w:lang w:val="de-DE"/>
              </w:rPr>
              <w:t>Fuss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- &amp; Veloverkehr </w:t>
            </w:r>
          </w:p>
        </w:tc>
      </w:tr>
      <w:tr w:rsidR="00F44E34" w14:paraId="40824FF7" w14:textId="77777777" w:rsidTr="00066629">
        <w:tc>
          <w:tcPr>
            <w:tcW w:w="2637" w:type="dxa"/>
          </w:tcPr>
          <w:p w14:paraId="4ECFDA29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16F1421F" w14:textId="77777777" w:rsidR="00F44E34" w:rsidRPr="003C0565" w:rsidRDefault="00AE2877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Stadtverwaltung, Politik</w:t>
            </w:r>
          </w:p>
        </w:tc>
      </w:tr>
      <w:tr w:rsidR="00F44E34" w:rsidRPr="00D024E9" w14:paraId="283960F2" w14:textId="77777777" w:rsidTr="00066629">
        <w:tc>
          <w:tcPr>
            <w:tcW w:w="2637" w:type="dxa"/>
          </w:tcPr>
          <w:p w14:paraId="6242931E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2F12BE51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968250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BE9C9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32E4C559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-449251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3AE98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58" w:type="dxa"/>
            <w:gridSpan w:val="2"/>
          </w:tcPr>
          <w:p w14:paraId="29FDA6BB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66606551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21F8A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1DB0AF2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11166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D141D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F44E34" w:rsidRPr="00D024E9" w14:paraId="5F4BA644" w14:textId="77777777" w:rsidTr="00066629">
        <w:trPr>
          <w:trHeight w:val="306"/>
        </w:trPr>
        <w:tc>
          <w:tcPr>
            <w:tcW w:w="2637" w:type="dxa"/>
          </w:tcPr>
          <w:p w14:paraId="3C48F789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564D1185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65A5F17B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2A2DF78B" w14:textId="77777777" w:rsidR="00F44E34" w:rsidRPr="003C0565" w:rsidRDefault="00F2792A" w:rsidP="00066629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1503192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877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07E4CA3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484EEB72" w14:textId="77777777" w:rsidR="00F44E34" w:rsidRPr="003C0565" w:rsidRDefault="00AE2877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2011</w:t>
            </w:r>
          </w:p>
          <w:p w14:paraId="16AB5347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45A67C9F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1F07B196" w14:textId="77777777" w:rsidR="00F44E34" w:rsidRPr="001A15A0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63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48875" w14:textId="77777777" w:rsidR="00F44E34" w:rsidRPr="001A15A0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4B63B67D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4B5CA5E9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…</w:t>
            </w: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  <w:p w14:paraId="3C55C6F1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41BDE996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-1077738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B6F7C2" w14:textId="77777777" w:rsidR="00F44E34" w:rsidRPr="003C0565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F44E34" w:rsidRPr="00D024E9" w14:paraId="3366FD32" w14:textId="77777777" w:rsidTr="00066629">
        <w:trPr>
          <w:trHeight w:val="306"/>
        </w:trPr>
        <w:tc>
          <w:tcPr>
            <w:tcW w:w="2637" w:type="dxa"/>
            <w:vMerge w:val="restart"/>
          </w:tcPr>
          <w:p w14:paraId="743661E8" w14:textId="77777777" w:rsidR="00F44E34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556EE00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2F5656B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2B40978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68021831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F44E34" w:rsidRPr="00D024E9" w14:paraId="27711B01" w14:textId="77777777" w:rsidTr="00066629">
        <w:tc>
          <w:tcPr>
            <w:tcW w:w="2637" w:type="dxa"/>
            <w:vMerge/>
          </w:tcPr>
          <w:p w14:paraId="110C4880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1F46081B" w14:textId="77777777" w:rsidR="00F44E34" w:rsidRDefault="00AE2877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Einheitliche Zielsetzung in der städtischen Mobilitätspolitik </w:t>
            </w:r>
          </w:p>
          <w:p w14:paraId="5CB1B0B9" w14:textId="77777777" w:rsidR="00AE2877" w:rsidRPr="00D024E9" w:rsidRDefault="00AE2877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Zielvorgabe für die öffentliche Verwaltung</w:t>
            </w:r>
          </w:p>
          <w:p w14:paraId="27D59CE6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8F0E86A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5D110193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707640C9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03A05DC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3A3B41D6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0E5989B5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1C04ABD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7A41FF3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50E9018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15ED61F5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4ED39E6A" w14:textId="77777777" w:rsidR="00F44E34" w:rsidRPr="00D024E9" w:rsidRDefault="00AE2877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Teilweises Ausspielen zwischen ÖV und Veloverkehr ist nicht zielführend und den Akteuren oft zu wenig bewusst</w:t>
            </w:r>
          </w:p>
        </w:tc>
      </w:tr>
    </w:tbl>
    <w:p w14:paraId="3925CEAE" w14:textId="77777777" w:rsidR="00F44E34" w:rsidRDefault="00F44E34">
      <w:pPr>
        <w:spacing w:after="200" w:line="276" w:lineRule="auto"/>
        <w:rPr>
          <w:rStyle w:val="Seitenzahl"/>
          <w:lang w:val="de-DE"/>
        </w:rPr>
      </w:pPr>
    </w:p>
    <w:p w14:paraId="7A76B077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p w14:paraId="365CBB78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p w14:paraId="1E90B659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p w14:paraId="30B04050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p w14:paraId="749FF794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p w14:paraId="37E9E3A6" w14:textId="77777777" w:rsidR="00AE2877" w:rsidRDefault="00AE2877">
      <w:pPr>
        <w:spacing w:after="200" w:line="276" w:lineRule="auto"/>
        <w:rPr>
          <w:rStyle w:val="Seitenzahl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F44E34" w:rsidRPr="00D024E9" w14:paraId="65FE4A0C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22CF2CF3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0FC315C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Verkehrsbetriebe Zürich</w:t>
            </w:r>
          </w:p>
        </w:tc>
      </w:tr>
      <w:tr w:rsidR="00F44E34" w:rsidRPr="00D024E9" w14:paraId="31C7BBC6" w14:textId="77777777" w:rsidTr="00066629">
        <w:tc>
          <w:tcPr>
            <w:tcW w:w="2637" w:type="dxa"/>
            <w:shd w:val="clear" w:color="auto" w:fill="E0E9F5" w:themeFill="accent1" w:themeFillTint="33"/>
          </w:tcPr>
          <w:p w14:paraId="676B8DF8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24323FB5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36C2C9B6" w14:textId="77777777" w:rsidR="00F44E34" w:rsidRPr="007B393C" w:rsidRDefault="00F44E34" w:rsidP="0006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 Weber (silvan.weber@vbz.ch)</w:t>
            </w:r>
          </w:p>
          <w:p w14:paraId="69C1257A" w14:textId="77777777" w:rsidR="00F44E34" w:rsidRPr="007B393C" w:rsidRDefault="00F44E34" w:rsidP="00066629">
            <w:pPr>
              <w:rPr>
                <w:sz w:val="20"/>
                <w:szCs w:val="20"/>
              </w:rPr>
            </w:pPr>
          </w:p>
        </w:tc>
      </w:tr>
      <w:tr w:rsidR="00F44E34" w:rsidRPr="00D024E9" w14:paraId="6AA0EC2A" w14:textId="77777777" w:rsidTr="00066629">
        <w:tc>
          <w:tcPr>
            <w:tcW w:w="2637" w:type="dxa"/>
          </w:tcPr>
          <w:p w14:paraId="567B5779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54D78DCE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6C67F14C" w14:textId="77777777" w:rsidR="00F44E34" w:rsidRPr="00D024E9" w:rsidRDefault="00C27120" w:rsidP="00F44E34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Förderung</w:t>
            </w:r>
            <w:r w:rsidR="00F44E34">
              <w:rPr>
                <w:sz w:val="20"/>
                <w:szCs w:val="20"/>
                <w:lang w:val="de-DE"/>
              </w:rPr>
              <w:t xml:space="preserve"> multimodaler Angebote mit hoher Kundenfokussierung</w:t>
            </w:r>
          </w:p>
        </w:tc>
      </w:tr>
      <w:tr w:rsidR="00F44E34" w:rsidRPr="00D024E9" w14:paraId="48BCFD64" w14:textId="77777777" w:rsidTr="00066629">
        <w:tc>
          <w:tcPr>
            <w:tcW w:w="2637" w:type="dxa"/>
          </w:tcPr>
          <w:p w14:paraId="3A90F554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216" w:type="dxa"/>
            <w:gridSpan w:val="6"/>
          </w:tcPr>
          <w:p w14:paraId="66206AD5" w14:textId="77777777" w:rsidR="00F44E34" w:rsidRDefault="00C27120" w:rsidP="00C2712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Durch ein Ausrichten auf effektive Kundenbedürfnisse können spezifisch Nutzergruppen angesprochen werden, die den ÖV bisher nicht genutzt haben – ein tiefgreifendes Verständnis für Kundenbedürfnisse und die Bereitschaft, neue Wege zu gehen, sind dafür notwendig. Mögliche Hilfsmittel dafür sind:</w:t>
            </w:r>
          </w:p>
          <w:p w14:paraId="04AF6CFC" w14:textId="77777777" w:rsid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Vertiefte Analyse von Bewegungsdaten &amp; -mustern</w:t>
            </w:r>
          </w:p>
          <w:p w14:paraId="58F4BFD6" w14:textId="77777777" w:rsid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Befragungen und öffentliche Partizipation</w:t>
            </w:r>
          </w:p>
          <w:p w14:paraId="407048BD" w14:textId="77777777" w:rsid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Digitale und physische Verknüpfung von verschiedenen Mobilitätsangeboten auf einer Plattform / einer Mobilitätsdrehscheibe </w:t>
            </w:r>
            <w:r w:rsidRPr="00C27120">
              <w:rPr>
                <w:sz w:val="20"/>
                <w:szCs w:val="20"/>
                <w:lang w:val="de-DE"/>
              </w:rPr>
              <w:sym w:font="Wingdings" w:char="F0E0"/>
            </w:r>
            <w:r>
              <w:rPr>
                <w:sz w:val="20"/>
                <w:szCs w:val="20"/>
                <w:lang w:val="de-DE"/>
              </w:rPr>
              <w:t xml:space="preserve"> Koordination zwischen ÖV, Car-Sharing, Bike-Sharing, </w:t>
            </w:r>
            <w:proofErr w:type="spellStart"/>
            <w:r>
              <w:rPr>
                <w:sz w:val="20"/>
                <w:szCs w:val="20"/>
                <w:lang w:val="de-DE"/>
              </w:rPr>
              <w:t>Trotti</w:t>
            </w:r>
            <w:proofErr w:type="spellEnd"/>
            <w:r>
              <w:rPr>
                <w:sz w:val="20"/>
                <w:szCs w:val="20"/>
                <w:lang w:val="de-DE"/>
              </w:rPr>
              <w:t>-Sharing, Ergänzung mit attraktiven kommerziellen Angeboten</w:t>
            </w:r>
          </w:p>
          <w:p w14:paraId="2EA345E4" w14:textId="77777777" w:rsidR="00C27120" w:rsidRP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Nachfragebasierte ÖV-Angebote in Gebieten / zu Zeiten mit hohem MIV-Anteil</w:t>
            </w:r>
          </w:p>
        </w:tc>
      </w:tr>
      <w:tr w:rsidR="00F44E34" w14:paraId="2778E3E7" w14:textId="77777777" w:rsidTr="00066629">
        <w:tc>
          <w:tcPr>
            <w:tcW w:w="2637" w:type="dxa"/>
          </w:tcPr>
          <w:p w14:paraId="1551BCB3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216" w:type="dxa"/>
            <w:gridSpan w:val="6"/>
          </w:tcPr>
          <w:p w14:paraId="7BC0CA8F" w14:textId="77777777" w:rsidR="00C27120" w:rsidRDefault="00C27120" w:rsidP="00C27120">
            <w:pPr>
              <w:rPr>
                <w:sz w:val="20"/>
                <w:szCs w:val="20"/>
                <w:lang w:val="de-DE"/>
              </w:rPr>
            </w:pPr>
            <w:r w:rsidRPr="00C27120">
              <w:rPr>
                <w:sz w:val="20"/>
                <w:szCs w:val="20"/>
                <w:lang w:val="de-DE"/>
              </w:rPr>
              <w:t>Erhöhung des Modal Splits von nach</w:t>
            </w:r>
            <w:r>
              <w:rPr>
                <w:sz w:val="20"/>
                <w:szCs w:val="20"/>
                <w:lang w:val="de-DE"/>
              </w:rPr>
              <w:t>haltigen Mobilitätsformen durch:</w:t>
            </w:r>
          </w:p>
          <w:p w14:paraId="2E27BE3F" w14:textId="77777777" w:rsidR="00F44E34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 w:rsidRPr="00C27120">
              <w:rPr>
                <w:sz w:val="20"/>
                <w:szCs w:val="20"/>
                <w:lang w:val="de-DE"/>
              </w:rPr>
              <w:t xml:space="preserve">bessere </w:t>
            </w:r>
            <w:r>
              <w:rPr>
                <w:sz w:val="20"/>
                <w:szCs w:val="20"/>
                <w:lang w:val="de-DE"/>
              </w:rPr>
              <w:t>Vernetzung entlang intermodaler Reiseketten</w:t>
            </w:r>
          </w:p>
          <w:p w14:paraId="45BA38C0" w14:textId="77777777" w:rsid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besseres Verständnis der Kundennutzen</w:t>
            </w:r>
          </w:p>
          <w:p w14:paraId="141FEAA1" w14:textId="77777777" w:rsidR="00C27120" w:rsidRPr="00C27120" w:rsidRDefault="00C27120" w:rsidP="00C27120">
            <w:pPr>
              <w:pStyle w:val="Listenabsatz"/>
              <w:numPr>
                <w:ilvl w:val="0"/>
                <w:numId w:val="21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Erhöhung von Flächen- und Kosteneffizienz</w:t>
            </w:r>
          </w:p>
        </w:tc>
      </w:tr>
      <w:tr w:rsidR="00F44E34" w14:paraId="56B9A723" w14:textId="77777777" w:rsidTr="00066629">
        <w:tc>
          <w:tcPr>
            <w:tcW w:w="2637" w:type="dxa"/>
          </w:tcPr>
          <w:p w14:paraId="63CBDE59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216" w:type="dxa"/>
            <w:gridSpan w:val="6"/>
          </w:tcPr>
          <w:p w14:paraId="1F1DD679" w14:textId="77777777" w:rsidR="00F44E34" w:rsidRPr="003C0565" w:rsidRDefault="00C27120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Junges, urbanes Publikum mit Affinität zu digitalen und multimodalen Mobilitätsangeboten</w:t>
            </w:r>
          </w:p>
        </w:tc>
      </w:tr>
      <w:tr w:rsidR="00F44E34" w:rsidRPr="00D024E9" w14:paraId="44FC6859" w14:textId="77777777" w:rsidTr="00066629">
        <w:tc>
          <w:tcPr>
            <w:tcW w:w="2637" w:type="dxa"/>
          </w:tcPr>
          <w:p w14:paraId="2B4DD8FC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29" w:type="dxa"/>
          </w:tcPr>
          <w:p w14:paraId="648A0B45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Fernverkehr</w:t>
            </w:r>
          </w:p>
          <w:sdt>
            <w:sdtPr>
              <w:rPr>
                <w:sz w:val="20"/>
                <w:szCs w:val="20"/>
                <w:lang w:val="de-DE"/>
              </w:rPr>
              <w:id w:val="-127062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DF3A19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74C4975D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Regionalverkehr</w:t>
            </w:r>
          </w:p>
          <w:sdt>
            <w:sdtPr>
              <w:rPr>
                <w:sz w:val="20"/>
                <w:szCs w:val="20"/>
                <w:lang w:val="de-DE"/>
              </w:rPr>
              <w:id w:val="618189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FB329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  <w:tc>
          <w:tcPr>
            <w:tcW w:w="1858" w:type="dxa"/>
            <w:gridSpan w:val="2"/>
          </w:tcPr>
          <w:p w14:paraId="6AB906C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Ortsverkehr</w:t>
            </w:r>
          </w:p>
          <w:sdt>
            <w:sdtPr>
              <w:rPr>
                <w:sz w:val="20"/>
                <w:szCs w:val="20"/>
                <w:lang w:val="de-DE"/>
              </w:rPr>
              <w:id w:val="165048314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460D28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</w:tc>
        <w:tc>
          <w:tcPr>
            <w:tcW w:w="1711" w:type="dxa"/>
          </w:tcPr>
          <w:p w14:paraId="3573A3F4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Touristischer Verkehr</w:t>
            </w:r>
          </w:p>
          <w:sdt>
            <w:sdtPr>
              <w:rPr>
                <w:sz w:val="20"/>
                <w:szCs w:val="20"/>
                <w:lang w:val="de-DE"/>
              </w:rPr>
              <w:id w:val="-1858261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59B1D" w14:textId="77777777" w:rsidR="00F44E34" w:rsidRPr="00D024E9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F44E34" w:rsidRPr="00D024E9" w14:paraId="3814422F" w14:textId="77777777" w:rsidTr="00066629">
        <w:trPr>
          <w:trHeight w:val="306"/>
        </w:trPr>
        <w:tc>
          <w:tcPr>
            <w:tcW w:w="2637" w:type="dxa"/>
          </w:tcPr>
          <w:p w14:paraId="223BFCBE" w14:textId="77777777" w:rsidR="00F44E34" w:rsidRPr="003C0565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Stand</w:t>
            </w:r>
          </w:p>
        </w:tc>
        <w:tc>
          <w:tcPr>
            <w:tcW w:w="2405" w:type="dxa"/>
            <w:gridSpan w:val="2"/>
          </w:tcPr>
          <w:p w14:paraId="725BD9C4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48BE1EC0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0AE90FA" w14:textId="77777777" w:rsidR="00F44E34" w:rsidRPr="003C0565" w:rsidRDefault="00F2792A" w:rsidP="00066629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-192048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E34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03FCAFE0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F3CAD1" w14:textId="77777777" w:rsidR="00F44E34" w:rsidRPr="003C0565" w:rsidRDefault="00C27120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Diverse </w:t>
            </w:r>
            <w:r w:rsidR="004F101A">
              <w:rPr>
                <w:sz w:val="20"/>
                <w:szCs w:val="20"/>
                <w:lang w:val="de-DE"/>
              </w:rPr>
              <w:t>Pilotversuche ab 2020</w:t>
            </w:r>
          </w:p>
          <w:p w14:paraId="16B86E5F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405" w:type="dxa"/>
            <w:gridSpan w:val="2"/>
          </w:tcPr>
          <w:p w14:paraId="3C6F0010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09623F95" w14:textId="77777777" w:rsidR="00F44E34" w:rsidRPr="001A15A0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-1174874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DDB79" w14:textId="77777777" w:rsidR="00F44E34" w:rsidRPr="001A15A0" w:rsidRDefault="00F44E34" w:rsidP="00066629">
                <w:pPr>
                  <w:rPr>
                    <w:sz w:val="20"/>
                    <w:szCs w:val="20"/>
                    <w:lang w:val="de-DE"/>
                  </w:rPr>
                </w:pPr>
                <w:r w:rsidRPr="001A15A0">
                  <w:rPr>
                    <w:rFonts w:ascii="Segoe UI Symbol" w:hAnsi="Segoe UI Symbol" w:cs="Segoe UI Symbol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  <w:p w14:paraId="0F49681C" w14:textId="77777777" w:rsidR="00F44E34" w:rsidRDefault="00F44E34" w:rsidP="00066629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0E2BA1AA" w14:textId="77777777" w:rsidR="00F44E34" w:rsidRPr="003C0565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06" w:type="dxa"/>
            <w:gridSpan w:val="2"/>
          </w:tcPr>
          <w:p w14:paraId="3AE59FAB" w14:textId="77777777" w:rsidR="00C27120" w:rsidRDefault="00F44E34" w:rsidP="00C27120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  <w:r w:rsidR="00C27120">
              <w:rPr>
                <w:sz w:val="20"/>
                <w:szCs w:val="20"/>
                <w:lang w:val="de-DE"/>
              </w:rPr>
              <w:t xml:space="preserve"> </w:t>
            </w:r>
          </w:p>
          <w:p w14:paraId="162B43B5" w14:textId="77777777" w:rsidR="00C27120" w:rsidRPr="001A15A0" w:rsidRDefault="00F2792A" w:rsidP="00C27120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9257019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120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14D12F67" w14:textId="77777777" w:rsidR="00F44E34" w:rsidRPr="003C0565" w:rsidRDefault="00C27120" w:rsidP="0006662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(bisher erst Pilotversuche, Regelbetriebe aktuell noch nicht gesichert)</w:t>
            </w:r>
          </w:p>
        </w:tc>
      </w:tr>
      <w:tr w:rsidR="00F44E34" w:rsidRPr="00D024E9" w14:paraId="6A26C537" w14:textId="77777777" w:rsidTr="00066629">
        <w:trPr>
          <w:trHeight w:val="306"/>
        </w:trPr>
        <w:tc>
          <w:tcPr>
            <w:tcW w:w="2637" w:type="dxa"/>
            <w:vMerge w:val="restart"/>
          </w:tcPr>
          <w:p w14:paraId="7C3BCEA7" w14:textId="77777777" w:rsidR="00F44E34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1D73C4BF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7D4F9266" w14:textId="77777777" w:rsidR="00F44E34" w:rsidRPr="00D024E9" w:rsidRDefault="00F44E34" w:rsidP="00066629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47" w:type="dxa"/>
            <w:gridSpan w:val="3"/>
          </w:tcPr>
          <w:p w14:paraId="70B04A0A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569" w:type="dxa"/>
            <w:gridSpan w:val="3"/>
          </w:tcPr>
          <w:p w14:paraId="36154C8E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F44E34" w:rsidRPr="00D024E9" w14:paraId="2BC5211E" w14:textId="77777777" w:rsidTr="00066629">
        <w:tc>
          <w:tcPr>
            <w:tcW w:w="2637" w:type="dxa"/>
            <w:vMerge/>
          </w:tcPr>
          <w:p w14:paraId="6C68C2D1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47" w:type="dxa"/>
            <w:gridSpan w:val="3"/>
          </w:tcPr>
          <w:p w14:paraId="0A06C517" w14:textId="77777777" w:rsidR="00F44E34" w:rsidRDefault="00C27120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Fokus auf Kundenbedürfnisse</w:t>
            </w:r>
            <w:r w:rsidR="008D2B9C">
              <w:rPr>
                <w:sz w:val="20"/>
                <w:szCs w:val="20"/>
                <w:lang w:val="de-DE"/>
              </w:rPr>
              <w:t xml:space="preserve"> </w:t>
            </w:r>
            <w:r w:rsidR="008D2B9C" w:rsidRPr="008D2B9C">
              <w:rPr>
                <w:sz w:val="20"/>
                <w:szCs w:val="20"/>
                <w:lang w:val="de-DE"/>
              </w:rPr>
              <w:sym w:font="Wingdings" w:char="F0E0"/>
            </w:r>
            <w:r w:rsidR="008D2B9C">
              <w:rPr>
                <w:sz w:val="20"/>
                <w:szCs w:val="20"/>
                <w:lang w:val="de-DE"/>
              </w:rPr>
              <w:t xml:space="preserve"> Zielsetzung Modal Split kann konkret verfolgt werden</w:t>
            </w:r>
          </w:p>
          <w:p w14:paraId="40C3ABE4" w14:textId="77777777" w:rsidR="00C27120" w:rsidRDefault="00C27120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Hohe Akzeptanz aufgrund </w:t>
            </w:r>
            <w:proofErr w:type="spellStart"/>
            <w:r>
              <w:rPr>
                <w:sz w:val="20"/>
                <w:szCs w:val="20"/>
                <w:lang w:val="de-DE"/>
              </w:rPr>
              <w:t>grossem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Kundennutzen</w:t>
            </w:r>
          </w:p>
          <w:p w14:paraId="2DA62DEF" w14:textId="77777777" w:rsidR="00C27120" w:rsidRPr="00D024E9" w:rsidRDefault="008D2B9C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Chancen der Digitalisierung können genutzt werden</w:t>
            </w:r>
          </w:p>
          <w:p w14:paraId="5B3CF713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CDF782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341171B8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1C447BDC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0A505C80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7F9491B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417669E6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76C97544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  <w:p w14:paraId="29A4B44E" w14:textId="77777777" w:rsidR="00F44E34" w:rsidRPr="00D024E9" w:rsidRDefault="00F44E34" w:rsidP="0006662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569" w:type="dxa"/>
            <w:gridSpan w:val="3"/>
          </w:tcPr>
          <w:p w14:paraId="2EA5DEE4" w14:textId="77777777" w:rsidR="00F44E34" w:rsidRDefault="008D2B9C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Nachhaltigkeit und Wirtschaftlichkeit konnten noch nicht nachgewiesen werden</w:t>
            </w:r>
          </w:p>
          <w:p w14:paraId="2C64A067" w14:textId="77777777" w:rsidR="008D2B9C" w:rsidRDefault="008D2B9C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Finanzierung und Aufgabenteilung noch ungeklärt</w:t>
            </w:r>
          </w:p>
          <w:p w14:paraId="2B6A6583" w14:textId="77777777" w:rsidR="008D2B9C" w:rsidRPr="00D024E9" w:rsidRDefault="008D2B9C" w:rsidP="00066629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Skalierung von Pilotprojekten gestaltet sich oft schwierig</w:t>
            </w:r>
          </w:p>
        </w:tc>
      </w:tr>
    </w:tbl>
    <w:p w14:paraId="44943D29" w14:textId="77777777" w:rsidR="00F44E34" w:rsidRDefault="00F44E34">
      <w:pPr>
        <w:spacing w:after="200" w:line="276" w:lineRule="auto"/>
        <w:rPr>
          <w:rStyle w:val="Seitenzahl"/>
          <w:lang w:val="de-DE"/>
        </w:rPr>
      </w:pPr>
    </w:p>
    <w:p w14:paraId="05FB2FC1" w14:textId="77777777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bis </w:t>
      </w:r>
      <w:r w:rsidRPr="0046209D">
        <w:rPr>
          <w:rStyle w:val="Seitenzahl"/>
          <w:b/>
          <w:bCs/>
          <w:lang w:val="de-DE"/>
        </w:rPr>
        <w:t>Ende März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3C50A" w14:textId="77777777" w:rsidR="00C06C7D" w:rsidRDefault="00C06C7D" w:rsidP="00F91D37">
      <w:r>
        <w:separator/>
      </w:r>
    </w:p>
  </w:endnote>
  <w:endnote w:type="continuationSeparator" w:id="0">
    <w:p w14:paraId="325ABA9A" w14:textId="77777777" w:rsidR="00C06C7D" w:rsidRDefault="00C06C7D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ED43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43F991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36DDF" w:rsidRPr="00B36DDF">
          <w:rPr>
            <w:rFonts w:ascii="Arial" w:hAnsi="Arial" w:cs="Arial"/>
            <w:noProof/>
            <w:sz w:val="20"/>
            <w:szCs w:val="20"/>
            <w:lang w:val="de-DE"/>
          </w:rPr>
          <w:t>4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1E36" w14:textId="77777777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6E514F10" wp14:editId="40530FE0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8DBB9E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r w:rsidRPr="0069550A">
      <w:t>Dählhölzliweg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7B0BC2FF" w14:textId="77777777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3BB22" w14:textId="77777777" w:rsidR="00C06C7D" w:rsidRDefault="00C06C7D" w:rsidP="00F91D37">
      <w:r>
        <w:separator/>
      </w:r>
    </w:p>
  </w:footnote>
  <w:footnote w:type="continuationSeparator" w:id="0">
    <w:p w14:paraId="1BF967F8" w14:textId="77777777" w:rsidR="00C06C7D" w:rsidRDefault="00C06C7D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D258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28279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3C527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0ACC3168" wp14:editId="5690065F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180F"/>
    <w:multiLevelType w:val="hybridMultilevel"/>
    <w:tmpl w:val="66B0D92A"/>
    <w:lvl w:ilvl="0" w:tplc="BA168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4D82"/>
    <w:multiLevelType w:val="hybridMultilevel"/>
    <w:tmpl w:val="58BA3328"/>
    <w:lvl w:ilvl="0" w:tplc="BA168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10"/>
  </w:num>
  <w:num w:numId="18">
    <w:abstractNumId w:val="14"/>
  </w:num>
  <w:num w:numId="19">
    <w:abstractNumId w:val="18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CC4"/>
    <w:rsid w:val="00000A5F"/>
    <w:rsid w:val="00002978"/>
    <w:rsid w:val="0001010F"/>
    <w:rsid w:val="000266B7"/>
    <w:rsid w:val="000409C8"/>
    <w:rsid w:val="00041700"/>
    <w:rsid w:val="000476A7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671AD"/>
    <w:rsid w:val="003A7028"/>
    <w:rsid w:val="003C0565"/>
    <w:rsid w:val="003C341A"/>
    <w:rsid w:val="003F1A56"/>
    <w:rsid w:val="00424553"/>
    <w:rsid w:val="00426CFA"/>
    <w:rsid w:val="0046209D"/>
    <w:rsid w:val="004A039B"/>
    <w:rsid w:val="004C1192"/>
    <w:rsid w:val="004C18A9"/>
    <w:rsid w:val="004D163D"/>
    <w:rsid w:val="004D179F"/>
    <w:rsid w:val="004F101A"/>
    <w:rsid w:val="00500294"/>
    <w:rsid w:val="00503076"/>
    <w:rsid w:val="00526C93"/>
    <w:rsid w:val="00591832"/>
    <w:rsid w:val="00592841"/>
    <w:rsid w:val="006044D5"/>
    <w:rsid w:val="00622FDC"/>
    <w:rsid w:val="00642F26"/>
    <w:rsid w:val="00647FA7"/>
    <w:rsid w:val="0065274C"/>
    <w:rsid w:val="00674895"/>
    <w:rsid w:val="00686D14"/>
    <w:rsid w:val="00687ED7"/>
    <w:rsid w:val="00693ECB"/>
    <w:rsid w:val="0069550A"/>
    <w:rsid w:val="006B11A6"/>
    <w:rsid w:val="006C1CD9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8D2B9C"/>
    <w:rsid w:val="00955F76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76"/>
    <w:rsid w:val="00AD36B2"/>
    <w:rsid w:val="00AD6F3E"/>
    <w:rsid w:val="00AE2877"/>
    <w:rsid w:val="00AF47AE"/>
    <w:rsid w:val="00B32ABB"/>
    <w:rsid w:val="00B36DDF"/>
    <w:rsid w:val="00B41FD3"/>
    <w:rsid w:val="00B73D92"/>
    <w:rsid w:val="00B803E7"/>
    <w:rsid w:val="00BA4DDE"/>
    <w:rsid w:val="00BC655F"/>
    <w:rsid w:val="00C06C7D"/>
    <w:rsid w:val="00C16FD5"/>
    <w:rsid w:val="00C27120"/>
    <w:rsid w:val="00C51D2F"/>
    <w:rsid w:val="00C52869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2792A"/>
    <w:rsid w:val="00F44E34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0FB8E39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VXEHHNPPKHJR-1000582777-555144</_dlc_DocId>
    <_dlc_DocIdUrl xmlns="fc48761f-100f-4b21-bfba-e6963edc687a">
      <Url>https://voev.sharepoint.com/sites/AbtoeffentlicherVerkehrVoeV/_layouts/15/DocIdRedir.aspx?ID=VXEHHNPPKHJR-1000582777-555144</Url>
      <Description>VXEHHNPPKHJR-1000582777-555144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3" ma:contentTypeDescription="Create a new document." ma:contentTypeScope="" ma:versionID="65f3c1829ca2fa65ebdc79f2db64727a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bce389b8865d17395dfc988684b48a13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6BDECA-BF60-4A8C-ABE2-679F11B9D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6A14A-00FC-40FD-BAB9-F573001CAE92}">
  <ds:schemaRefs>
    <ds:schemaRef ds:uri="http://schemas.microsoft.com/office/2006/metadata/properties"/>
    <ds:schemaRef ds:uri="http://schemas.microsoft.com/office/infopath/2007/PartnerControls"/>
    <ds:schemaRef ds:uri="fc48761f-100f-4b21-bfba-e6963edc687a"/>
  </ds:schemaRefs>
</ds:datastoreItem>
</file>

<file path=customXml/itemProps3.xml><?xml version="1.0" encoding="utf-8"?>
<ds:datastoreItem xmlns:ds="http://schemas.openxmlformats.org/officeDocument/2006/customXml" ds:itemID="{1DBEBD8C-F0A2-427B-A5F2-0D453BB5EFC9}"/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6974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2</cp:revision>
  <dcterms:created xsi:type="dcterms:W3CDTF">2021-03-31T09:16:00Z</dcterms:created>
  <dcterms:modified xsi:type="dcterms:W3CDTF">2021-03-31T09:16:00Z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97dfa8a7-f104-4ce9-a104-8d9d7994c065</vt:lpwstr>
  </property>
</Properties>
</file>