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A6405" w14:textId="61FF1190" w:rsidR="007975C5" w:rsidRDefault="00EF4EC9" w:rsidP="003A7028">
      <w:pPr>
        <w:pStyle w:val="Titel"/>
        <w:rPr>
          <w:rStyle w:val="Seitenzahl"/>
          <w:b w:val="0"/>
          <w:bCs/>
          <w:sz w:val="28"/>
          <w:szCs w:val="28"/>
          <w:lang w:val="de-DE"/>
        </w:rPr>
      </w:pPr>
      <w:r w:rsidRPr="003A7028">
        <w:rPr>
          <w:rStyle w:val="Seitenzahl"/>
          <w:b w:val="0"/>
          <w:bCs/>
          <w:sz w:val="28"/>
          <w:szCs w:val="28"/>
          <w:lang w:val="de-DE"/>
        </w:rPr>
        <w:t>B</w:t>
      </w:r>
      <w:r w:rsidR="007975C5" w:rsidRPr="003A7028">
        <w:rPr>
          <w:rStyle w:val="Seitenzahl"/>
          <w:b w:val="0"/>
          <w:bCs/>
          <w:sz w:val="28"/>
          <w:szCs w:val="28"/>
          <w:lang w:val="de-DE"/>
        </w:rPr>
        <w:t>est Practices aus der öV-Branche</w:t>
      </w:r>
      <w:r w:rsidR="003A7028" w:rsidRPr="003A7028">
        <w:rPr>
          <w:rStyle w:val="Seitenzahl"/>
          <w:b w:val="0"/>
          <w:bCs/>
          <w:sz w:val="28"/>
          <w:szCs w:val="28"/>
          <w:lang w:val="de-DE"/>
        </w:rPr>
        <w:t xml:space="preserve"> zur Steigerung des öV-Anteils</w:t>
      </w:r>
    </w:p>
    <w:p w14:paraId="1151A858" w14:textId="04B3E215" w:rsidR="00187CF5" w:rsidRDefault="00187CF5" w:rsidP="00187CF5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75"/>
        <w:gridCol w:w="2352"/>
        <w:gridCol w:w="1216"/>
        <w:gridCol w:w="1132"/>
        <w:gridCol w:w="2352"/>
      </w:tblGrid>
      <w:tr w:rsidR="00187CF5" w:rsidRPr="00D024E9" w14:paraId="3E15D730" w14:textId="77777777" w:rsidTr="0016350C">
        <w:tc>
          <w:tcPr>
            <w:tcW w:w="2637" w:type="dxa"/>
            <w:shd w:val="clear" w:color="auto" w:fill="E0E9F5" w:themeFill="accent1" w:themeFillTint="33"/>
          </w:tcPr>
          <w:p w14:paraId="6A7DD21F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Transportunternehmen</w:t>
            </w:r>
          </w:p>
        </w:tc>
        <w:tc>
          <w:tcPr>
            <w:tcW w:w="7216" w:type="dxa"/>
            <w:gridSpan w:val="4"/>
            <w:shd w:val="clear" w:color="auto" w:fill="E0E9F5" w:themeFill="accent1" w:themeFillTint="33"/>
          </w:tcPr>
          <w:p w14:paraId="77F2F109" w14:textId="1F73CF52" w:rsidR="00187CF5" w:rsidRPr="00D024E9" w:rsidRDefault="00182A78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ÖV-Branche</w:t>
            </w:r>
          </w:p>
        </w:tc>
      </w:tr>
      <w:tr w:rsidR="00187CF5" w:rsidRPr="00D024E9" w14:paraId="63F2FD75" w14:textId="77777777" w:rsidTr="0016350C">
        <w:tc>
          <w:tcPr>
            <w:tcW w:w="2637" w:type="dxa"/>
            <w:shd w:val="clear" w:color="auto" w:fill="E0E9F5" w:themeFill="accent1" w:themeFillTint="33"/>
          </w:tcPr>
          <w:p w14:paraId="66ED1C16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Kontaktperson</w:t>
            </w:r>
          </w:p>
          <w:p w14:paraId="315B550E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</w:rPr>
            </w:pPr>
            <w:r w:rsidRPr="00D024E9">
              <w:rPr>
                <w:b/>
                <w:bCs/>
                <w:sz w:val="20"/>
                <w:szCs w:val="20"/>
              </w:rPr>
              <w:t>(inkl. E-Mail-Adresse)</w:t>
            </w:r>
          </w:p>
        </w:tc>
        <w:tc>
          <w:tcPr>
            <w:tcW w:w="7216" w:type="dxa"/>
            <w:gridSpan w:val="4"/>
            <w:shd w:val="clear" w:color="auto" w:fill="E0E9F5" w:themeFill="accent1" w:themeFillTint="33"/>
          </w:tcPr>
          <w:p w14:paraId="0A1A81E5" w14:textId="3C5F95D1" w:rsidR="00187CF5" w:rsidRPr="007B393C" w:rsidRDefault="000C562E" w:rsidP="0016350C">
            <w:pPr>
              <w:rPr>
                <w:sz w:val="20"/>
                <w:szCs w:val="20"/>
              </w:rPr>
            </w:pPr>
            <w:hyperlink r:id="rId12" w:history="1">
              <w:r w:rsidR="00182A78" w:rsidRPr="006319AC">
                <w:rPr>
                  <w:rStyle w:val="Hyperlink"/>
                  <w:sz w:val="20"/>
                  <w:szCs w:val="20"/>
                </w:rPr>
                <w:t>lilian.probst@sbb.ch</w:t>
              </w:r>
            </w:hyperlink>
          </w:p>
          <w:p w14:paraId="2144B57B" w14:textId="50E8B2A7" w:rsidR="00187CF5" w:rsidRPr="007B393C" w:rsidRDefault="00187CF5" w:rsidP="0016350C">
            <w:pPr>
              <w:rPr>
                <w:sz w:val="20"/>
                <w:szCs w:val="20"/>
              </w:rPr>
            </w:pPr>
          </w:p>
        </w:tc>
      </w:tr>
      <w:tr w:rsidR="00187CF5" w:rsidRPr="00D024E9" w14:paraId="5B2C8CB0" w14:textId="77777777" w:rsidTr="0016350C">
        <w:tc>
          <w:tcPr>
            <w:tcW w:w="2637" w:type="dxa"/>
          </w:tcPr>
          <w:p w14:paraId="7BF2602B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zur </w:t>
            </w:r>
          </w:p>
          <w:p w14:paraId="1C605CB1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Steigerung des öV-Anteils</w:t>
            </w:r>
            <w:r w:rsidRPr="003C0565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216" w:type="dxa"/>
            <w:gridSpan w:val="4"/>
          </w:tcPr>
          <w:p w14:paraId="37D0AA93" w14:textId="02FD207A" w:rsidR="00187CF5" w:rsidRPr="00D024E9" w:rsidRDefault="00182A78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seven25</w:t>
            </w:r>
          </w:p>
        </w:tc>
      </w:tr>
      <w:tr w:rsidR="00187CF5" w:rsidRPr="00D024E9" w14:paraId="11164C40" w14:textId="77777777" w:rsidTr="0016350C">
        <w:tc>
          <w:tcPr>
            <w:tcW w:w="2637" w:type="dxa"/>
          </w:tcPr>
          <w:p w14:paraId="571E1A1F" w14:textId="6BE0AA09" w:rsidR="00187CF5" w:rsidRPr="00D024E9" w:rsidRDefault="007B393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Kurzb</w:t>
            </w:r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>eschreibung</w:t>
            </w:r>
            <w:proofErr w:type="spellEnd"/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 xml:space="preserve"> der </w:t>
            </w:r>
            <w:proofErr w:type="spellStart"/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216" w:type="dxa"/>
            <w:gridSpan w:val="4"/>
          </w:tcPr>
          <w:p w14:paraId="00BAFEE0" w14:textId="1F5987C6" w:rsidR="00187CF5" w:rsidRPr="003C0565" w:rsidRDefault="00182A78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Das Jugend-Abo für Nachtschwärmer.</w:t>
            </w:r>
          </w:p>
          <w:p w14:paraId="10F48EC8" w14:textId="377E3B70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</w:tr>
      <w:tr w:rsidR="00AB094C" w14:paraId="03501E2E" w14:textId="77777777" w:rsidTr="0016350C">
        <w:tc>
          <w:tcPr>
            <w:tcW w:w="2637" w:type="dxa"/>
          </w:tcPr>
          <w:p w14:paraId="0E0F8BC7" w14:textId="7A1BE94D" w:rsidR="00AB094C" w:rsidRPr="003C0565" w:rsidRDefault="00AB094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Foto</w:t>
            </w:r>
          </w:p>
        </w:tc>
        <w:tc>
          <w:tcPr>
            <w:tcW w:w="7216" w:type="dxa"/>
            <w:gridSpan w:val="4"/>
          </w:tcPr>
          <w:p w14:paraId="6B3D4504" w14:textId="77777777" w:rsidR="00AB094C" w:rsidRDefault="00AB094C" w:rsidP="0016350C">
            <w:pPr>
              <w:rPr>
                <w:sz w:val="20"/>
                <w:szCs w:val="20"/>
                <w:lang w:val="de-DE"/>
              </w:rPr>
            </w:pPr>
          </w:p>
          <w:p w14:paraId="5A88C6DA" w14:textId="6E7A4A6D" w:rsidR="00AB094C" w:rsidRDefault="005119A9" w:rsidP="0016350C">
            <w:pPr>
              <w:rPr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val="de-DE"/>
              </w:rPr>
              <w:drawing>
                <wp:inline distT="0" distB="0" distL="0" distR="0" wp14:anchorId="64862BF6" wp14:editId="4D3624B6">
                  <wp:extent cx="1036800" cy="1036800"/>
                  <wp:effectExtent l="0" t="0" r="0" b="0"/>
                  <wp:docPr id="1" name="Grafik 1" descr="Ein Bild, das Text, Schild, Vektor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Text, Schild, Vektorgrafiken enthält.&#10;&#10;Automatisch generierte Beschreibu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800" cy="103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CC6512" w14:textId="77777777" w:rsidR="00AB094C" w:rsidRDefault="00AB094C" w:rsidP="0016350C">
            <w:pPr>
              <w:rPr>
                <w:sz w:val="20"/>
                <w:szCs w:val="20"/>
                <w:lang w:val="de-DE"/>
              </w:rPr>
            </w:pPr>
          </w:p>
          <w:p w14:paraId="05720C57" w14:textId="03ECBB82" w:rsidR="00AB094C" w:rsidRPr="003C0565" w:rsidRDefault="00AB094C" w:rsidP="0016350C">
            <w:pPr>
              <w:rPr>
                <w:sz w:val="20"/>
                <w:szCs w:val="20"/>
                <w:lang w:val="de-DE"/>
              </w:rPr>
            </w:pPr>
          </w:p>
        </w:tc>
      </w:tr>
      <w:tr w:rsidR="00187CF5" w14:paraId="668B61A3" w14:textId="77777777" w:rsidTr="0016350C">
        <w:tc>
          <w:tcPr>
            <w:tcW w:w="2637" w:type="dxa"/>
          </w:tcPr>
          <w:p w14:paraId="1F77F291" w14:textId="77777777" w:rsidR="00187CF5" w:rsidRPr="003C0565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 xml:space="preserve">Ziel der </w:t>
            </w:r>
            <w:proofErr w:type="spellStart"/>
            <w:r w:rsidRPr="003C0565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</w:p>
        </w:tc>
        <w:tc>
          <w:tcPr>
            <w:tcW w:w="7216" w:type="dxa"/>
            <w:gridSpan w:val="4"/>
          </w:tcPr>
          <w:p w14:paraId="57A16ACF" w14:textId="2FB7889F" w:rsidR="00187CF5" w:rsidRPr="003C0565" w:rsidRDefault="00182A78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Jugendliche für den ÖV begeistern</w:t>
            </w:r>
            <w:r w:rsidR="000C562E">
              <w:rPr>
                <w:sz w:val="20"/>
                <w:szCs w:val="20"/>
                <w:lang w:val="de-DE"/>
              </w:rPr>
              <w:t xml:space="preserve"> und </w:t>
            </w:r>
            <w:r w:rsidR="0019755C">
              <w:rPr>
                <w:sz w:val="20"/>
                <w:szCs w:val="20"/>
                <w:lang w:val="de-DE"/>
              </w:rPr>
              <w:t>Nachfrage der Jugendlichen auf Nebenverkehrszeiten lenken.</w:t>
            </w:r>
          </w:p>
        </w:tc>
      </w:tr>
      <w:tr w:rsidR="00187CF5" w14:paraId="4856726B" w14:textId="77777777" w:rsidTr="0016350C">
        <w:tc>
          <w:tcPr>
            <w:tcW w:w="2637" w:type="dxa"/>
          </w:tcPr>
          <w:p w14:paraId="0C2D8D46" w14:textId="77777777" w:rsidR="00187CF5" w:rsidRPr="003C0565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>Zielgruppe</w:t>
            </w:r>
          </w:p>
        </w:tc>
        <w:tc>
          <w:tcPr>
            <w:tcW w:w="7216" w:type="dxa"/>
            <w:gridSpan w:val="4"/>
          </w:tcPr>
          <w:p w14:paraId="4A916EDA" w14:textId="581E93BF" w:rsidR="00187CF5" w:rsidRPr="003C0565" w:rsidRDefault="00182A78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16-25-Jährige</w:t>
            </w:r>
          </w:p>
        </w:tc>
      </w:tr>
      <w:tr w:rsidR="00182A78" w:rsidRPr="00D024E9" w14:paraId="7F2C50D1" w14:textId="77777777" w:rsidTr="00104E4C">
        <w:tc>
          <w:tcPr>
            <w:tcW w:w="2637" w:type="dxa"/>
          </w:tcPr>
          <w:p w14:paraId="377048D1" w14:textId="77777777" w:rsidR="00182A78" w:rsidRPr="00D024E9" w:rsidRDefault="00182A78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Wirkungsbereich der </w:t>
            </w: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216" w:type="dxa"/>
            <w:gridSpan w:val="4"/>
          </w:tcPr>
          <w:p w14:paraId="4ECBE566" w14:textId="120D16F4" w:rsidR="00182A78" w:rsidRPr="00D024E9" w:rsidRDefault="00182A78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ÖV Schweiz</w:t>
            </w:r>
          </w:p>
        </w:tc>
      </w:tr>
      <w:tr w:rsidR="003C0565" w:rsidRPr="00D024E9" w14:paraId="06EDCE04" w14:textId="77777777" w:rsidTr="00C36C5A">
        <w:trPr>
          <w:trHeight w:val="306"/>
        </w:trPr>
        <w:tc>
          <w:tcPr>
            <w:tcW w:w="2637" w:type="dxa"/>
          </w:tcPr>
          <w:p w14:paraId="7F007A41" w14:textId="0CB0D032" w:rsidR="003C0565" w:rsidRPr="003C0565" w:rsidRDefault="003C0565" w:rsidP="003C0565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>Stand</w:t>
            </w:r>
          </w:p>
        </w:tc>
        <w:tc>
          <w:tcPr>
            <w:tcW w:w="2405" w:type="dxa"/>
          </w:tcPr>
          <w:p w14:paraId="762FB353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umgesetzt</w:t>
            </w:r>
          </w:p>
          <w:p w14:paraId="1EFF7AF4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</w:p>
          <w:p w14:paraId="4A1CA999" w14:textId="0D7BF497" w:rsidR="003C0565" w:rsidRPr="003C0565" w:rsidRDefault="000C562E" w:rsidP="003C0565">
            <w:pPr>
              <w:rPr>
                <w:sz w:val="20"/>
                <w:szCs w:val="20"/>
                <w:lang w:val="de-DE"/>
              </w:rPr>
            </w:pPr>
            <w:sdt>
              <w:sdtPr>
                <w:rPr>
                  <w:sz w:val="20"/>
                  <w:szCs w:val="20"/>
                  <w:lang w:val="de-DE"/>
                </w:rPr>
                <w:id w:val="187260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A78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sdtContent>
            </w:sdt>
          </w:p>
          <w:p w14:paraId="48A32CF2" w14:textId="1411EED8" w:rsidR="003C0565" w:rsidRDefault="003C0565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Umsetzungszeitpunkt</w:t>
            </w:r>
            <w:r w:rsidRPr="003C0565">
              <w:rPr>
                <w:sz w:val="20"/>
                <w:szCs w:val="20"/>
                <w:lang w:val="de-DE"/>
              </w:rPr>
              <w:t xml:space="preserve">: </w:t>
            </w:r>
          </w:p>
          <w:p w14:paraId="0F0486E6" w14:textId="7B47DF5A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…</w:t>
            </w:r>
          </w:p>
          <w:p w14:paraId="7482A276" w14:textId="37001C00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405" w:type="dxa"/>
            <w:gridSpan w:val="2"/>
          </w:tcPr>
          <w:p w14:paraId="1A3F0EE8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in </w:t>
            </w:r>
          </w:p>
          <w:p w14:paraId="002BAB22" w14:textId="77777777" w:rsidR="003C0565" w:rsidRPr="001A15A0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Planung</w:t>
            </w:r>
          </w:p>
          <w:sdt>
            <w:sdtPr>
              <w:rPr>
                <w:sz w:val="20"/>
                <w:szCs w:val="20"/>
                <w:lang w:val="de-DE"/>
              </w:rPr>
              <w:id w:val="2137058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50EA74" w14:textId="77777777" w:rsidR="003C0565" w:rsidRPr="001A15A0" w:rsidRDefault="003C0565" w:rsidP="003C0565">
                <w:pPr>
                  <w:rPr>
                    <w:sz w:val="20"/>
                    <w:szCs w:val="20"/>
                    <w:lang w:val="de-DE"/>
                  </w:rPr>
                </w:pPr>
                <w:r w:rsidRPr="001A15A0">
                  <w:rPr>
                    <w:rFonts w:ascii="Segoe UI Symbol" w:hAnsi="Segoe UI Symbol" w:cs="Segoe UI Symbol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  <w:p w14:paraId="1B679BCC" w14:textId="77777777" w:rsid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Geplante Umsetzung:</w:t>
            </w:r>
          </w:p>
          <w:p w14:paraId="643DEBDE" w14:textId="3BB71900" w:rsidR="003C0565" w:rsidRDefault="003C0565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…</w:t>
            </w:r>
            <w:r w:rsidRPr="003C0565">
              <w:rPr>
                <w:sz w:val="20"/>
                <w:szCs w:val="20"/>
                <w:lang w:val="de-DE"/>
              </w:rPr>
              <w:t xml:space="preserve"> </w:t>
            </w:r>
          </w:p>
          <w:p w14:paraId="529F86F8" w14:textId="2FB595BB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06" w:type="dxa"/>
          </w:tcPr>
          <w:p w14:paraId="59876E42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noch nicht in Planung</w:t>
            </w:r>
          </w:p>
          <w:sdt>
            <w:sdtPr>
              <w:rPr>
                <w:sz w:val="20"/>
                <w:szCs w:val="20"/>
                <w:lang w:val="de-DE"/>
              </w:rPr>
              <w:id w:val="1147633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6A312F" w14:textId="3B9DC7E6" w:rsidR="003C0565" w:rsidRPr="003C0565" w:rsidRDefault="003C0565" w:rsidP="003C0565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</w:tr>
      <w:tr w:rsidR="00187CF5" w:rsidRPr="00D024E9" w14:paraId="3C93650C" w14:textId="77777777" w:rsidTr="00187CF5">
        <w:trPr>
          <w:trHeight w:val="306"/>
        </w:trPr>
        <w:tc>
          <w:tcPr>
            <w:tcW w:w="2637" w:type="dxa"/>
            <w:vMerge w:val="restart"/>
          </w:tcPr>
          <w:p w14:paraId="11749BB9" w14:textId="77777777" w:rsidR="007B393C" w:rsidRDefault="007B393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Optional:</w:t>
            </w:r>
          </w:p>
          <w:p w14:paraId="62256F2A" w14:textId="4CB3313C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Beurteilung / </w:t>
            </w:r>
          </w:p>
          <w:p w14:paraId="5126873B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Erfahrungsbericht</w:t>
            </w:r>
          </w:p>
        </w:tc>
        <w:tc>
          <w:tcPr>
            <w:tcW w:w="3647" w:type="dxa"/>
            <w:gridSpan w:val="2"/>
          </w:tcPr>
          <w:p w14:paraId="4E1ECEA1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Positives Feedback</w:t>
            </w:r>
          </w:p>
        </w:tc>
        <w:tc>
          <w:tcPr>
            <w:tcW w:w="3569" w:type="dxa"/>
            <w:gridSpan w:val="2"/>
          </w:tcPr>
          <w:p w14:paraId="0EE9DB6C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Negatives Feedback</w:t>
            </w:r>
          </w:p>
        </w:tc>
      </w:tr>
      <w:tr w:rsidR="00187CF5" w:rsidRPr="00D024E9" w14:paraId="5A6BD666" w14:textId="77777777" w:rsidTr="00AB094C">
        <w:trPr>
          <w:trHeight w:val="912"/>
        </w:trPr>
        <w:tc>
          <w:tcPr>
            <w:tcW w:w="2637" w:type="dxa"/>
            <w:vMerge/>
          </w:tcPr>
          <w:p w14:paraId="7D985AA4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647" w:type="dxa"/>
            <w:gridSpan w:val="2"/>
          </w:tcPr>
          <w:p w14:paraId="4985B1E3" w14:textId="4908A0D0" w:rsidR="00187CF5" w:rsidRDefault="001869F3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seven25-Gültigkeitsbereich ist viel einfacher verständlich als Gleis 7.</w:t>
            </w:r>
          </w:p>
          <w:p w14:paraId="6B0E2FF7" w14:textId="77187B60" w:rsidR="001869F3" w:rsidRPr="00D024E9" w:rsidRDefault="001869F3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seven25 ist auch in den Morgenstunden bis 07:00 am Wochenende gültig und ermöglicht so eine frühe Rückfahrt.</w:t>
            </w:r>
          </w:p>
          <w:p w14:paraId="3D7828EB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45C68355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6BA9240D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52D8EE33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6736EE85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416955E8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01118D36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1963019F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064202AA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2D6CE0D4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569" w:type="dxa"/>
            <w:gridSpan w:val="2"/>
          </w:tcPr>
          <w:p w14:paraId="44F9F587" w14:textId="2059AD41" w:rsidR="00187CF5" w:rsidRPr="00D024E9" w:rsidRDefault="00D26563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seven25 ist zu teuer</w:t>
            </w:r>
            <w:r w:rsidR="00492C1E">
              <w:rPr>
                <w:sz w:val="20"/>
                <w:szCs w:val="20"/>
                <w:lang w:val="de-DE"/>
              </w:rPr>
              <w:t xml:space="preserve">, Aufschlag für Nahverkehr ist </w:t>
            </w:r>
            <w:r w:rsidR="00F2138C">
              <w:rPr>
                <w:sz w:val="20"/>
                <w:szCs w:val="20"/>
                <w:lang w:val="de-DE"/>
              </w:rPr>
              <w:t>zu hoch ausgefallen im Vergleich zum Gleis 7</w:t>
            </w:r>
            <w:r w:rsidR="00492C1E">
              <w:rPr>
                <w:sz w:val="20"/>
                <w:szCs w:val="20"/>
                <w:lang w:val="de-DE"/>
              </w:rPr>
              <w:t>.</w:t>
            </w:r>
          </w:p>
          <w:p w14:paraId="444D0955" w14:textId="2B584AE1" w:rsidR="003F5654" w:rsidRPr="001869F3" w:rsidRDefault="00DB55B1" w:rsidP="001869F3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Nicht inkludierter Nachtzuschlag</w:t>
            </w:r>
            <w:r w:rsidR="00F2138C">
              <w:rPr>
                <w:sz w:val="20"/>
                <w:szCs w:val="20"/>
                <w:lang w:val="de-DE"/>
              </w:rPr>
              <w:t>.</w:t>
            </w:r>
          </w:p>
        </w:tc>
      </w:tr>
    </w:tbl>
    <w:p w14:paraId="3E89DE5E" w14:textId="77777777" w:rsidR="0046209D" w:rsidRDefault="0046209D">
      <w:pPr>
        <w:spacing w:after="200" w:line="276" w:lineRule="auto"/>
        <w:rPr>
          <w:rStyle w:val="Seitenzahl"/>
          <w:lang w:val="de-DE"/>
        </w:rPr>
      </w:pPr>
    </w:p>
    <w:p w14:paraId="46FA117B" w14:textId="5C2DCBA5" w:rsidR="00832CB4" w:rsidRDefault="00832CB4">
      <w:pPr>
        <w:spacing w:after="200" w:line="276" w:lineRule="auto"/>
        <w:rPr>
          <w:rStyle w:val="Seitenzahl"/>
          <w:lang w:val="de-DE"/>
        </w:rPr>
      </w:pPr>
      <w:r>
        <w:rPr>
          <w:rStyle w:val="Seitenzahl"/>
          <w:lang w:val="de-DE"/>
        </w:rPr>
        <w:t xml:space="preserve">Besten Dank für </w:t>
      </w:r>
      <w:r w:rsidR="0046209D">
        <w:rPr>
          <w:rStyle w:val="Seitenzahl"/>
          <w:lang w:val="de-DE"/>
        </w:rPr>
        <w:t>Ihre Rückmeldungen</w:t>
      </w:r>
      <w:r>
        <w:rPr>
          <w:rStyle w:val="Seitenzahl"/>
          <w:lang w:val="de-DE"/>
        </w:rPr>
        <w:t xml:space="preserve"> an: </w:t>
      </w:r>
      <w:r w:rsidR="0046209D" w:rsidRPr="0046209D">
        <w:rPr>
          <w:rStyle w:val="Seitenzahl"/>
          <w:i/>
          <w:iCs/>
          <w:lang w:val="de-DE"/>
        </w:rPr>
        <w:t>modalsplitstudie@voev.ch</w:t>
      </w:r>
    </w:p>
    <w:sectPr w:rsidR="00832CB4" w:rsidSect="00C16F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851" w:bottom="1843" w:left="1418" w:header="567" w:footer="736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0"/>
    </wne:keymap>
    <wne:keymap wne:kcmPrimary="0332">
      <wne:acd wne:acdName="acd1"/>
    </wne:keymap>
    <wne:keymap wne:kcmPrimary="0333">
      <wne:acd wne:acdName="acd2"/>
    </wne:keymap>
    <wne:keymap wne:kcmPrimary="0334">
      <wne:acd wne:acdName="acd3"/>
    </wne:keymap>
    <wne:keymap wne:kcmPrimary="0335">
      <wne:acd wne:acdName="acd4"/>
    </wne:keymap>
    <wne:keymap wne:kcmPrimary="0336">
      <wne:acd wne:acdName="acd5"/>
    </wne:keymap>
    <wne:keymap wne:kcmPrimary="0337">
      <wne:acd wne:acdName="acd6"/>
    </wne:keymap>
    <wne:keymap wne:kcmPrimary="0338">
      <wne:acd wne:acdName="acd7"/>
    </wne:keymap>
    <wne:keymap wne:kcmPrimary="0339">
      <wne:acd wne:acdName="acd8"/>
    </wne:keymap>
    <wne:keymap wne:kcmPrimary="0354">
      <wne:acd wne:acdName="acd10"/>
    </wne:keymap>
    <wne:keymap wne:kcmPrimary="03BF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  <wne:acd wne:argValue="AgBUAHIAYQBrAHQAYQBuAGQAdQBtAC0AVABpAHQAZQBsAA==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EDB07" w14:textId="77777777" w:rsidR="00805C04" w:rsidRDefault="00805C04" w:rsidP="00F91D37">
      <w:r>
        <w:separator/>
      </w:r>
    </w:p>
  </w:endnote>
  <w:endnote w:type="continuationSeparator" w:id="0">
    <w:p w14:paraId="204569D9" w14:textId="77777777" w:rsidR="00805C04" w:rsidRDefault="00805C04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DB59C" w14:textId="77777777" w:rsidR="00D176AC" w:rsidRDefault="00D176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85082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7B0BEF" w14:textId="77777777" w:rsidR="00500294" w:rsidRPr="00C16FD5" w:rsidRDefault="00C16FD5" w:rsidP="00C16FD5">
        <w:pPr>
          <w:pStyle w:val="Fuzeile"/>
          <w:ind w:right="-2"/>
          <w:jc w:val="right"/>
          <w:rPr>
            <w:rFonts w:ascii="Arial" w:hAnsi="Arial" w:cs="Arial"/>
            <w:sz w:val="20"/>
            <w:szCs w:val="20"/>
          </w:rPr>
        </w:pPr>
        <w:r w:rsidRPr="00C16FD5">
          <w:rPr>
            <w:rFonts w:ascii="Arial" w:hAnsi="Arial" w:cs="Arial"/>
            <w:sz w:val="20"/>
            <w:szCs w:val="20"/>
          </w:rPr>
          <w:fldChar w:fldCharType="begin"/>
        </w:r>
        <w:r w:rsidRPr="00C16FD5">
          <w:rPr>
            <w:rFonts w:ascii="Arial" w:hAnsi="Arial" w:cs="Arial"/>
            <w:sz w:val="20"/>
            <w:szCs w:val="20"/>
          </w:rPr>
          <w:instrText>PAGE   \* MERGEFORMAT</w:instrText>
        </w:r>
        <w:r w:rsidRPr="00C16FD5">
          <w:rPr>
            <w:rFonts w:ascii="Arial" w:hAnsi="Arial" w:cs="Arial"/>
            <w:sz w:val="20"/>
            <w:szCs w:val="20"/>
          </w:rPr>
          <w:fldChar w:fldCharType="separate"/>
        </w:r>
        <w:r w:rsidR="00B73D92" w:rsidRPr="00B73D92">
          <w:rPr>
            <w:rFonts w:ascii="Arial" w:hAnsi="Arial" w:cs="Arial"/>
            <w:noProof/>
            <w:sz w:val="20"/>
            <w:szCs w:val="20"/>
            <w:lang w:val="de-DE"/>
          </w:rPr>
          <w:t>2</w:t>
        </w:r>
        <w:r w:rsidRPr="00C16FD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B0BF1" w14:textId="31E5B910" w:rsidR="00056077" w:rsidRPr="0069550A" w:rsidRDefault="0069550A" w:rsidP="0069550A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1" behindDoc="1" locked="0" layoutInCell="1" allowOverlap="1" wp14:anchorId="5C7B0BF5" wp14:editId="5C7B0BF6">
              <wp:simplePos x="0" y="0"/>
              <wp:positionH relativeFrom="page">
                <wp:posOffset>180340</wp:posOffset>
              </wp:positionH>
              <wp:positionV relativeFrom="page">
                <wp:posOffset>9827564</wp:posOffset>
              </wp:positionV>
              <wp:extent cx="7200000" cy="604800"/>
              <wp:effectExtent l="0" t="0" r="1270" b="508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0" cy="604800"/>
                      </a:xfrm>
                      <a:prstGeom prst="rect">
                        <a:avLst/>
                      </a:prstGeom>
                      <a:solidFill>
                        <a:srgbClr val="EAF0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A11025" id="Rechteck 7" o:spid="_x0000_s1026" style="position:absolute;margin-left:14.2pt;margin-top:773.8pt;width:566.95pt;height:47.6pt;z-index:-2516500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" fillcolor="#eaf0f9" stroked="f" strokeweight="2pt">
              <w10:wrap anchorx="page" anchory="page"/>
            </v:rect>
          </w:pict>
        </mc:Fallback>
      </mc:AlternateContent>
    </w:r>
    <w:r w:rsidR="00056077" w:rsidRPr="0069550A">
      <w:tab/>
    </w:r>
    <w:r w:rsidR="001432D1">
      <w:tab/>
    </w:r>
    <w:proofErr w:type="spellStart"/>
    <w:r w:rsidRPr="0069550A">
      <w:t>Dählhölzliweg</w:t>
    </w:r>
    <w:proofErr w:type="spellEnd"/>
    <w:r w:rsidRPr="0069550A">
      <w:t xml:space="preserve"> 12</w:t>
    </w:r>
    <w:r w:rsidR="00E070A2">
      <w:tab/>
    </w:r>
    <w:hyperlink r:id="rId1" w:history="1">
      <w:r w:rsidR="00D176AC" w:rsidRPr="00747A2E">
        <w:rPr>
          <w:rStyle w:val="Hyperlink"/>
        </w:rPr>
        <w:t>info@</w:t>
      </w:r>
    </w:hyperlink>
    <w:r w:rsidR="00D176AC">
      <w:rPr>
        <w:rStyle w:val="Hyperlink"/>
      </w:rPr>
      <w:t>voev.ch</w:t>
    </w:r>
  </w:p>
  <w:p w14:paraId="5C7B0BF2" w14:textId="7A8C15C1" w:rsidR="00C52869" w:rsidRPr="0069550A" w:rsidRDefault="00056077" w:rsidP="0069550A">
    <w:pPr>
      <w:pStyle w:val="Fuzeile"/>
    </w:pPr>
    <w:r w:rsidRPr="0069550A">
      <w:tab/>
    </w:r>
    <w:r w:rsidR="001432D1">
      <w:tab/>
    </w:r>
    <w:r w:rsidR="0069550A" w:rsidRPr="0069550A">
      <w:t>CH-3000 Bern 6</w:t>
    </w:r>
    <w:r w:rsidR="00D176AC">
      <w:t xml:space="preserve"> </w:t>
    </w:r>
    <w:r w:rsidR="00D176AC">
      <w:tab/>
      <w:t>www.voev.ch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699ED" w14:textId="77777777" w:rsidR="00805C04" w:rsidRDefault="00805C04" w:rsidP="00F91D37">
      <w:r>
        <w:separator/>
      </w:r>
    </w:p>
  </w:footnote>
  <w:footnote w:type="continuationSeparator" w:id="0">
    <w:p w14:paraId="22E873B2" w14:textId="77777777" w:rsidR="00805C04" w:rsidRDefault="00805C04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5D351" w14:textId="77777777" w:rsidR="00D176AC" w:rsidRDefault="00D176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E51EC" w14:textId="77777777" w:rsidR="00D176AC" w:rsidRDefault="00D176A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B0BF0" w14:textId="77777777" w:rsidR="00503076" w:rsidRPr="00C52869" w:rsidRDefault="00E070A2" w:rsidP="00C5286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7455" behindDoc="1" locked="0" layoutInCell="1" allowOverlap="1" wp14:anchorId="5C7B0BF3" wp14:editId="5C7B0BF4">
          <wp:simplePos x="0" y="0"/>
          <wp:positionH relativeFrom="column">
            <wp:posOffset>3362960</wp:posOffset>
          </wp:positionH>
          <wp:positionV relativeFrom="paragraph">
            <wp:posOffset>-14605</wp:posOffset>
          </wp:positionV>
          <wp:extent cx="2941200" cy="428400"/>
          <wp:effectExtent l="0" t="0" r="0" b="0"/>
          <wp:wrapTight wrapText="bothSides">
            <wp:wrapPolygon edited="0">
              <wp:start x="0" y="0"/>
              <wp:lineTo x="0" y="20190"/>
              <wp:lineTo x="21409" y="20190"/>
              <wp:lineTo x="21409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2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F796A"/>
    <w:multiLevelType w:val="hybridMultilevel"/>
    <w:tmpl w:val="F6C20964"/>
    <w:lvl w:ilvl="0" w:tplc="C528107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639D"/>
    <w:multiLevelType w:val="hybridMultilevel"/>
    <w:tmpl w:val="724E98F4"/>
    <w:lvl w:ilvl="0" w:tplc="10B8ACAA">
      <w:start w:val="1"/>
      <w:numFmt w:val="bullet"/>
      <w:lvlText w:val="­"/>
      <w:lvlJc w:val="left"/>
      <w:pPr>
        <w:ind w:left="720" w:hanging="360"/>
      </w:pPr>
      <w:rPr>
        <w:rFonts w:ascii="HelveticaNeueLT Std Lt" w:hAnsi="HelveticaNeueLT Std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C381A"/>
    <w:multiLevelType w:val="hybridMultilevel"/>
    <w:tmpl w:val="7B10BBB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8D127E"/>
    <w:multiLevelType w:val="hybridMultilevel"/>
    <w:tmpl w:val="421EEF42"/>
    <w:lvl w:ilvl="0" w:tplc="5C8003FE">
      <w:start w:val="1"/>
      <w:numFmt w:val="bullet"/>
      <w:pStyle w:val="Aufzhlung"/>
      <w:lvlText w:val="▪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3"/>
  </w:num>
  <w:num w:numId="14">
    <w:abstractNumId w:val="18"/>
  </w:num>
  <w:num w:numId="15">
    <w:abstractNumId w:val="17"/>
  </w:num>
  <w:num w:numId="16">
    <w:abstractNumId w:val="11"/>
  </w:num>
  <w:num w:numId="17">
    <w:abstractNumId w:val="10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C4"/>
    <w:rsid w:val="00000A5F"/>
    <w:rsid w:val="00002978"/>
    <w:rsid w:val="0001010F"/>
    <w:rsid w:val="000266B7"/>
    <w:rsid w:val="000409C8"/>
    <w:rsid w:val="00041700"/>
    <w:rsid w:val="00056077"/>
    <w:rsid w:val="00063BC2"/>
    <w:rsid w:val="000701F1"/>
    <w:rsid w:val="000826CC"/>
    <w:rsid w:val="00096E8E"/>
    <w:rsid w:val="000A51D2"/>
    <w:rsid w:val="000B595D"/>
    <w:rsid w:val="000C135D"/>
    <w:rsid w:val="000C562E"/>
    <w:rsid w:val="000E756F"/>
    <w:rsid w:val="00106688"/>
    <w:rsid w:val="001134C7"/>
    <w:rsid w:val="001432D1"/>
    <w:rsid w:val="00144122"/>
    <w:rsid w:val="00154677"/>
    <w:rsid w:val="00167916"/>
    <w:rsid w:val="00181FBF"/>
    <w:rsid w:val="00182A78"/>
    <w:rsid w:val="001869F3"/>
    <w:rsid w:val="00187CF5"/>
    <w:rsid w:val="0019755C"/>
    <w:rsid w:val="001A15A0"/>
    <w:rsid w:val="001F4A7E"/>
    <w:rsid w:val="001F4B8C"/>
    <w:rsid w:val="00200E39"/>
    <w:rsid w:val="0023205B"/>
    <w:rsid w:val="00267F71"/>
    <w:rsid w:val="00290E37"/>
    <w:rsid w:val="002D38AE"/>
    <w:rsid w:val="002F06AA"/>
    <w:rsid w:val="0032330D"/>
    <w:rsid w:val="00333A1B"/>
    <w:rsid w:val="003514EE"/>
    <w:rsid w:val="00364EE3"/>
    <w:rsid w:val="003A7028"/>
    <w:rsid w:val="003C0565"/>
    <w:rsid w:val="003F1A56"/>
    <w:rsid w:val="003F5654"/>
    <w:rsid w:val="00424553"/>
    <w:rsid w:val="00426CFA"/>
    <w:rsid w:val="0046209D"/>
    <w:rsid w:val="004916AE"/>
    <w:rsid w:val="00492C1E"/>
    <w:rsid w:val="004A039B"/>
    <w:rsid w:val="004C1192"/>
    <w:rsid w:val="004C18A9"/>
    <w:rsid w:val="004D179F"/>
    <w:rsid w:val="00500294"/>
    <w:rsid w:val="00503076"/>
    <w:rsid w:val="005119A9"/>
    <w:rsid w:val="00523D40"/>
    <w:rsid w:val="00526C93"/>
    <w:rsid w:val="00591832"/>
    <w:rsid w:val="00592841"/>
    <w:rsid w:val="006044D5"/>
    <w:rsid w:val="00622FDC"/>
    <w:rsid w:val="00642F26"/>
    <w:rsid w:val="0065274C"/>
    <w:rsid w:val="00671E7B"/>
    <w:rsid w:val="00674895"/>
    <w:rsid w:val="00686D14"/>
    <w:rsid w:val="00687ED7"/>
    <w:rsid w:val="0069550A"/>
    <w:rsid w:val="006B11A6"/>
    <w:rsid w:val="006E0F4E"/>
    <w:rsid w:val="006F0345"/>
    <w:rsid w:val="006F0469"/>
    <w:rsid w:val="00711147"/>
    <w:rsid w:val="007277E3"/>
    <w:rsid w:val="00734458"/>
    <w:rsid w:val="007419CF"/>
    <w:rsid w:val="00756D53"/>
    <w:rsid w:val="00774E70"/>
    <w:rsid w:val="00775C08"/>
    <w:rsid w:val="00796CEE"/>
    <w:rsid w:val="007975C5"/>
    <w:rsid w:val="007B393C"/>
    <w:rsid w:val="007B7255"/>
    <w:rsid w:val="007D199A"/>
    <w:rsid w:val="00805C04"/>
    <w:rsid w:val="00832CB4"/>
    <w:rsid w:val="00841B44"/>
    <w:rsid w:val="00883CC4"/>
    <w:rsid w:val="009613D8"/>
    <w:rsid w:val="00993990"/>
    <w:rsid w:val="00995CBA"/>
    <w:rsid w:val="0099678C"/>
    <w:rsid w:val="009B0C96"/>
    <w:rsid w:val="009C222B"/>
    <w:rsid w:val="009C67A8"/>
    <w:rsid w:val="009D201B"/>
    <w:rsid w:val="009D5D9C"/>
    <w:rsid w:val="009E2171"/>
    <w:rsid w:val="00A57815"/>
    <w:rsid w:val="00A62F82"/>
    <w:rsid w:val="00AB094C"/>
    <w:rsid w:val="00AD36B2"/>
    <w:rsid w:val="00AD6F3E"/>
    <w:rsid w:val="00AF47AE"/>
    <w:rsid w:val="00B32ABB"/>
    <w:rsid w:val="00B41FD3"/>
    <w:rsid w:val="00B73D92"/>
    <w:rsid w:val="00B803E7"/>
    <w:rsid w:val="00BA4DDE"/>
    <w:rsid w:val="00BC655F"/>
    <w:rsid w:val="00C16FD5"/>
    <w:rsid w:val="00C51D2F"/>
    <w:rsid w:val="00C52869"/>
    <w:rsid w:val="00CA348A"/>
    <w:rsid w:val="00CA7C42"/>
    <w:rsid w:val="00CB2CE6"/>
    <w:rsid w:val="00CC0F77"/>
    <w:rsid w:val="00CF48AE"/>
    <w:rsid w:val="00CF4ECE"/>
    <w:rsid w:val="00D024E9"/>
    <w:rsid w:val="00D06A4E"/>
    <w:rsid w:val="00D176AC"/>
    <w:rsid w:val="00D26563"/>
    <w:rsid w:val="00D41E1C"/>
    <w:rsid w:val="00D9415C"/>
    <w:rsid w:val="00DB55B1"/>
    <w:rsid w:val="00E00E30"/>
    <w:rsid w:val="00E00E6D"/>
    <w:rsid w:val="00E070A2"/>
    <w:rsid w:val="00E25DCD"/>
    <w:rsid w:val="00E269E1"/>
    <w:rsid w:val="00E31677"/>
    <w:rsid w:val="00E45F13"/>
    <w:rsid w:val="00E510BC"/>
    <w:rsid w:val="00E73CB2"/>
    <w:rsid w:val="00EA59B8"/>
    <w:rsid w:val="00EC2DF9"/>
    <w:rsid w:val="00EF4EC9"/>
    <w:rsid w:val="00F016BC"/>
    <w:rsid w:val="00F041B4"/>
    <w:rsid w:val="00F0660B"/>
    <w:rsid w:val="00F123AE"/>
    <w:rsid w:val="00F2138C"/>
    <w:rsid w:val="00F73331"/>
    <w:rsid w:val="00F900A8"/>
    <w:rsid w:val="00F91D3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ocId w14:val="5C7B0BCE"/>
  <w15:docId w15:val="{081759AD-7F9D-46B1-8352-69A78CAD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4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7CF5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56077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77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56077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79"/>
    <w:unhideWhenUsed/>
    <w:rsid w:val="00F91D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79"/>
    <w:rsid w:val="00F73331"/>
  </w:style>
  <w:style w:type="paragraph" w:styleId="Fuzeile">
    <w:name w:val="footer"/>
    <w:basedOn w:val="Standard"/>
    <w:link w:val="FuzeileZchn"/>
    <w:uiPriority w:val="99"/>
    <w:unhideWhenUsed/>
    <w:rsid w:val="0069550A"/>
    <w:pPr>
      <w:tabs>
        <w:tab w:val="left" w:pos="5558"/>
        <w:tab w:val="left" w:pos="6957"/>
        <w:tab w:val="left" w:pos="8647"/>
      </w:tabs>
      <w:ind w:right="-569"/>
    </w:pPr>
    <w:rPr>
      <w:rFonts w:ascii="Arial Narrow" w:hAnsi="Arial Narrow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9550A"/>
    <w:rPr>
      <w:rFonts w:ascii="Arial Narrow" w:hAnsi="Arial Narrow"/>
      <w:sz w:val="18"/>
      <w:szCs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5607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77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0826CC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826CC"/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paragraph" w:customStyle="1" w:styleId="Brieftitel">
    <w:name w:val="Brieftitel"/>
    <w:basedOn w:val="Standard"/>
    <w:link w:val="BrieftitelZchn"/>
    <w:uiPriority w:val="14"/>
    <w:qFormat/>
    <w:rsid w:val="0032330D"/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F73331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056077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">
    <w:name w:val="Aufzählung"/>
    <w:basedOn w:val="Listenabsatz"/>
    <w:uiPriority w:val="2"/>
    <w:qFormat/>
    <w:rsid w:val="00056077"/>
    <w:pPr>
      <w:numPr>
        <w:numId w:val="15"/>
      </w:numPr>
      <w:ind w:left="284" w:hanging="284"/>
    </w:pPr>
    <w:rPr>
      <w:lang w:val="it-CH"/>
    </w:rPr>
  </w:style>
  <w:style w:type="paragraph" w:customStyle="1" w:styleId="Traktandum-Text">
    <w:name w:val="Traktandum-Text"/>
    <w:basedOn w:val="Aufzhlung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BesuchterLink">
    <w:name w:val="FollowedHyperlink"/>
    <w:basedOn w:val="Hyperlink"/>
    <w:uiPriority w:val="75"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rsid w:val="000826CC"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5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26CC"/>
    <w:rPr>
      <w:rFonts w:eastAsiaTheme="minorEastAsia"/>
      <w:color w:val="000000" w:themeColor="text1"/>
      <w:spacing w:val="15"/>
      <w:sz w:val="52"/>
    </w:rPr>
  </w:style>
  <w:style w:type="paragraph" w:styleId="Datum">
    <w:name w:val="Date"/>
    <w:basedOn w:val="Standard"/>
    <w:next w:val="Standard"/>
    <w:link w:val="DatumZchn"/>
    <w:uiPriority w:val="15"/>
    <w:rsid w:val="007D199A"/>
    <w:pPr>
      <w:spacing w:before="500"/>
    </w:pPr>
  </w:style>
  <w:style w:type="character" w:customStyle="1" w:styleId="DatumZchn">
    <w:name w:val="Datum Zchn"/>
    <w:basedOn w:val="Absatz-Standardschriftart"/>
    <w:link w:val="Datum"/>
    <w:uiPriority w:val="15"/>
    <w:rsid w:val="007D199A"/>
  </w:style>
  <w:style w:type="paragraph" w:styleId="Funotentext">
    <w:name w:val="footnote text"/>
    <w:basedOn w:val="Standard"/>
    <w:link w:val="FunotentextZchn"/>
    <w:uiPriority w:val="99"/>
    <w:semiHidden/>
    <w:unhideWhenUsed/>
    <w:rsid w:val="00642F2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2F2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customStyle="1" w:styleId="KontaktangabenAbsender">
    <w:name w:val="Kontaktangaben Absender"/>
    <w:basedOn w:val="Standard"/>
    <w:rsid w:val="00CC0F77"/>
    <w:pPr>
      <w:spacing w:after="1000"/>
    </w:pPr>
    <w:rPr>
      <w:rFonts w:ascii="Arial" w:hAnsi="Arial" w:cs="Arial"/>
      <w:sz w:val="16"/>
      <w:szCs w:val="16"/>
    </w:rPr>
  </w:style>
  <w:style w:type="paragraph" w:customStyle="1" w:styleId="Nummerierung">
    <w:name w:val="Nummerierung"/>
    <w:basedOn w:val="Listenabsatz"/>
    <w:uiPriority w:val="3"/>
    <w:qFormat/>
    <w:rsid w:val="00056077"/>
    <w:pPr>
      <w:numPr>
        <w:numId w:val="17"/>
      </w:numPr>
      <w:ind w:left="284" w:hanging="284"/>
    </w:pPr>
  </w:style>
  <w:style w:type="paragraph" w:customStyle="1" w:styleId="FusszeileSeitenzahl">
    <w:name w:val="Fusszeile Seitenzahl"/>
    <w:basedOn w:val="Standard"/>
    <w:uiPriority w:val="99"/>
    <w:rsid w:val="00D41E1C"/>
    <w:pPr>
      <w:tabs>
        <w:tab w:val="right" w:pos="9637"/>
      </w:tabs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C16FD5"/>
  </w:style>
  <w:style w:type="character" w:styleId="NichtaufgelsteErwhnung">
    <w:name w:val="Unresolved Mention"/>
    <w:basedOn w:val="Absatz-Standardschriftart"/>
    <w:uiPriority w:val="99"/>
    <w:semiHidden/>
    <w:unhideWhenUsed/>
    <w:rsid w:val="00D176A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E00E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lilian.probst@sbb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ch-direct">
      <a:dk1>
        <a:sysClr val="windowText" lastClr="000000"/>
      </a:dk1>
      <a:lt1>
        <a:sysClr val="window" lastClr="FFFFFF"/>
      </a:lt1>
      <a:dk2>
        <a:srgbClr val="1F497D"/>
      </a:dk2>
      <a:lt2>
        <a:srgbClr val="D8D8D8"/>
      </a:lt2>
      <a:accent1>
        <a:srgbClr val="6493CD"/>
      </a:accent1>
      <a:accent2>
        <a:srgbClr val="D6766C"/>
      </a:accent2>
      <a:accent3>
        <a:srgbClr val="89C26A"/>
      </a:accent3>
      <a:accent4>
        <a:srgbClr val="8064A2"/>
      </a:accent4>
      <a:accent5>
        <a:srgbClr val="43C2CF"/>
      </a:accent5>
      <a:accent6>
        <a:srgbClr val="F9B04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48761f-100f-4b21-bfba-e6963edc687a">VXEHHNPPKHJR-1000582777-561251</_dlc_DocId>
    <_dlc_DocIdUrl xmlns="fc48761f-100f-4b21-bfba-e6963edc687a">
      <Url>https://voev.sharepoint.com/sites/AbtoeffentlicherVerkehrVoeV/_layouts/15/DocIdRedir.aspx?ID=VXEHHNPPKHJR-1000582777-561251</Url>
      <Description>VXEHHNPPKHJR-1000582777-561251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1663C6CEEE474AB7A75D47C7492EF0" ma:contentTypeVersion="13" ma:contentTypeDescription="Ein neues Dokument erstellen." ma:contentTypeScope="" ma:versionID="33c29b1993b81b816cc3a986df09348f">
  <xsd:schema xmlns:xsd="http://www.w3.org/2001/XMLSchema" xmlns:xs="http://www.w3.org/2001/XMLSchema" xmlns:p="http://schemas.microsoft.com/office/2006/metadata/properties" xmlns:ns2="dff2d33b-e58c-4b22-aaee-1c3e400aa24b" xmlns:ns3="fc48761f-100f-4b21-bfba-e6963edc687a" targetNamespace="http://schemas.microsoft.com/office/2006/metadata/properties" ma:root="true" ma:fieldsID="74a103cd23292eb8a9d9e336b98fce16" ns2:_="" ns3:_="">
    <xsd:import namespace="dff2d33b-e58c-4b22-aaee-1c3e400aa24b"/>
    <xsd:import namespace="fc48761f-100f-4b21-bfba-e6963edc6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2d33b-e58c-4b22-aaee-1c3e400a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8761f-100f-4b21-bfba-e6963edc6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FE8AADC-A743-49C9-8659-F76E005F69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6A14A-00FC-40FD-BAB9-F573001CAE92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52c01036-744f-40f6-8591-847279861735"/>
    <ds:schemaRef ds:uri="http://schemas.microsoft.com/office/infopath/2007/PartnerControls"/>
    <ds:schemaRef ds:uri="c8a178ee-70d5-4b01-9578-a89b91bc364d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BBFD360-BF23-488B-A188-C9453FACF0F7}"/>
</file>

<file path=customXml/itemProps4.xml><?xml version="1.0" encoding="utf-8"?>
<ds:datastoreItem xmlns:ds="http://schemas.openxmlformats.org/officeDocument/2006/customXml" ds:itemID="{27AF4F81-C5E2-4437-85D8-E741BE75FD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326449-8BD1-4E8B-921C-F2C500AF17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 Wüthrich</dc:creator>
  <cp:lastModifiedBy>Stefan Weigel (PAR-ES)</cp:lastModifiedBy>
  <cp:revision>5</cp:revision>
  <dcterms:created xsi:type="dcterms:W3CDTF">2021-06-07T18:50:00Z</dcterms:created>
  <dcterms:modified xsi:type="dcterms:W3CDTF">2021-06-10T06:28:00Z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0x010100001663C6CEEE474AB7A75D47C7492EF0</vt:lpwstr>
  </property>
  <property fmtid="{D5CDD505-2E9C-101B-9397-08002B2CF9AE}" pid="3" name="_dlc_DocIdItemGuid">
    <vt:lpwstr>2af42412-2f27-4886-ad7e-ee85a51d55f6</vt:lpwstr>
  </property>
</Properties>
</file>